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DCE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2026-2027年度漳州海关综合技术服务中心通用耗材采购更正公告</w:t>
      </w:r>
    </w:p>
    <w:p w14:paraId="074F08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一、项目基本情况</w:t>
      </w:r>
    </w:p>
    <w:p w14:paraId="1C94C6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原公告的采购项目编号：闽瑞晟漳采【2026】012号　　　　　　</w:t>
      </w:r>
    </w:p>
    <w:p w14:paraId="708C092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原公告的采购项目名称：2026-2027年度漳州海关综合技术服务中心通用耗材采购　　　　　　</w:t>
      </w:r>
    </w:p>
    <w:p w14:paraId="468DBC1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首次公告日期：2026年07月01日　　　　　　</w:t>
      </w:r>
    </w:p>
    <w:p w14:paraId="76B0A4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二、更正信息</w:t>
      </w:r>
    </w:p>
    <w:p w14:paraId="235C05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更正事项：采购文件</w:t>
      </w:r>
    </w:p>
    <w:p w14:paraId="521E0F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更正内容：</w:t>
      </w:r>
      <w:bookmarkStart w:id="0" w:name="_GoBack"/>
      <w:bookmarkEnd w:id="0"/>
    </w:p>
    <w:p w14:paraId="1AC04F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二、更正信息</w:t>
      </w:r>
    </w:p>
    <w:p w14:paraId="780157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更正事项：采购文件</w:t>
      </w:r>
    </w:p>
    <w:p w14:paraId="28361F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更正内容：</w:t>
      </w:r>
    </w:p>
    <w:p w14:paraId="30F219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原文件：第五章 招标内容及要求    二、技术和服务要求：项目清单中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序号82：规格/型号（货号）：50ml，尖底，50个/包，13包/箱，AD-LXG05，材质是高强度、高韧性的医用级聚丙烯（PP）;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序号140：规格/型号（货号）：S码，100双/盒，：TLFCSIP42100;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序号141：规格/型号（货号）：M号，100双/盒，：TLFCSIP44100；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序号142：规格/型号（货号）：L码，100双/盒，：TLFCSIP46100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序号82：规格/型号（货号）：50ml，尖底，25个/包，28包/箱，AD-LXG05，材质是高强度、高韧性的医用级聚丙烯（PP）;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序号140：规格/型号（货号）：S码，50双/盒，：TLFCSIP42100;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序号141：规格/型号（货号）：M号，50双/盒，：TLFCSIP44100；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序号142：规格/型号（货号）：L码，50双/盒，：TLFCSIP46100</w:t>
      </w:r>
    </w:p>
    <w:p w14:paraId="68B301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更正日期：2026年07月06日　</w:t>
      </w:r>
    </w:p>
    <w:p w14:paraId="3AA6CE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三、其他补充事宜</w:t>
      </w:r>
    </w:p>
    <w:p w14:paraId="2C8F77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除上诉更正内容，其他内容不变。</w:t>
      </w:r>
    </w:p>
    <w:p w14:paraId="297031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四、凡对本次公告内容提出询问，请按以下方式联系。</w:t>
      </w:r>
    </w:p>
    <w:p w14:paraId="225E175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1.采购人信息</w:t>
      </w:r>
    </w:p>
    <w:p w14:paraId="598C2E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称：漳州海关综合技术服务中心　　　　　</w:t>
      </w:r>
    </w:p>
    <w:p w14:paraId="11F7E0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地址：福建省漳州市龙文区石仓南路7号　　　　　　　　</w:t>
      </w:r>
    </w:p>
    <w:p w14:paraId="5B7319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联系方式：张先生、0596-3983195　　　　　　</w:t>
      </w:r>
    </w:p>
    <w:p w14:paraId="70DCFF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2.采购代理机构信息</w:t>
      </w:r>
    </w:p>
    <w:p w14:paraId="193E02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称：福建瑞晟建设工程造价咨询有限公司　　　　　　　　　　　　</w:t>
      </w:r>
    </w:p>
    <w:p w14:paraId="39F272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　址：漳州市芗城区江滨花园沿江2号楼606室　　　　　　　　　　　　</w:t>
      </w:r>
    </w:p>
    <w:p w14:paraId="4399A6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联系方式：曾友华、0596-2568567　　　　　　　　　　　　</w:t>
      </w:r>
    </w:p>
    <w:p w14:paraId="3FBBC0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3.项目联系方式</w:t>
      </w:r>
    </w:p>
    <w:p w14:paraId="011C38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项目联系人：张先生</w:t>
      </w:r>
    </w:p>
    <w:p w14:paraId="33653BE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电　话：　　0596-2568567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D548C"/>
    <w:rsid w:val="36892C9D"/>
    <w:rsid w:val="5C57717A"/>
    <w:rsid w:val="70C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793</Characters>
  <Lines>0</Lines>
  <Paragraphs>0</Paragraphs>
  <TotalTime>3</TotalTime>
  <ScaleCrop>false</ScaleCrop>
  <LinksUpToDate>false</LinksUpToDate>
  <CharactersWithSpaces>878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2026-07-06T08:45:00Z</dcterms:created>
  <dc:creator>Administrator</dc:creator>
  <cp:lastModifiedBy>滨点鱼</cp:lastModifiedBy>
  <cp:lastPrinted>2026-07-06T08:57:55Z</cp:lastPrinted>
  <dcterms:modified xsi:type="dcterms:W3CDTF">2026-07-06T08:59:32Z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eyJoZGlkIjoiOWM0NjEzYzBiZDU4MTg3MWFlOWMxMzEwZjYyMTFhZGMiLCJ1c2VySWQiOiI4MTE1MDQxOTQifQ==</vt:lpwstr>
  </property>
  <property fmtid="{D5CDD505-2E9C-101B-9397-08002B2CF9AE}" pid="4" name="ICV">
    <vt:lpwstr>7D86E9CAD7D145D6A179FC606A8895EE_13</vt:lpwstr>
  </property>
</Properties>
</file>