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9CFEC">
      <w:pPr>
        <w:pStyle w:val="2"/>
        <w:keepNext w:val="0"/>
        <w:keepLines w:val="0"/>
        <w:widowControl/>
        <w:suppressLineNumbers w:val="0"/>
        <w:jc w:val="center"/>
      </w:pPr>
      <w:bookmarkStart w:id="0" w:name="_GoBack"/>
      <w:r>
        <w:t>建信发展-竞争性磋商-JXFZ2024-XM0679-厦门邮局海关2025年食堂食材采购-结果公告</w:t>
      </w:r>
    </w:p>
    <w:bookmarkEnd w:id="0"/>
    <w:p w14:paraId="132F2992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一、项目编号：JXFZ2024-XM0679</w:t>
      </w:r>
      <w:r>
        <w:t>（招标文件编号：JXFZ2024-XM0679）</w:t>
      </w:r>
    </w:p>
    <w:p w14:paraId="27D75C14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二、项目名称：厦门邮局海关2025年食堂食材采购</w:t>
      </w:r>
    </w:p>
    <w:p w14:paraId="265026FA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三、中标（成交）信息</w:t>
      </w:r>
    </w:p>
    <w:p w14:paraId="49ECEF31">
      <w:pPr>
        <w:pStyle w:val="3"/>
        <w:keepNext w:val="0"/>
        <w:keepLines w:val="0"/>
        <w:widowControl/>
        <w:suppressLineNumbers w:val="0"/>
      </w:pPr>
      <w:r>
        <w:t>供应商名称：厦门夏商配送有限公司</w:t>
      </w:r>
    </w:p>
    <w:p w14:paraId="606155C1">
      <w:pPr>
        <w:pStyle w:val="3"/>
        <w:keepNext w:val="0"/>
        <w:keepLines w:val="0"/>
        <w:widowControl/>
        <w:suppressLineNumbers w:val="0"/>
      </w:pPr>
      <w:r>
        <w:t>供应商地址：中国（福建）自由贸易试验区厦门片区殿前六路638号东侧101</w:t>
      </w:r>
    </w:p>
    <w:p w14:paraId="75A0A150">
      <w:pPr>
        <w:pStyle w:val="3"/>
        <w:keepNext w:val="0"/>
        <w:keepLines w:val="0"/>
        <w:widowControl/>
        <w:suppressLineNumbers w:val="0"/>
      </w:pPr>
      <w:r>
        <w:t>包组或产品名称：无</w:t>
      </w:r>
    </w:p>
    <w:p w14:paraId="75EF8C34">
      <w:pPr>
        <w:pStyle w:val="3"/>
        <w:keepNext w:val="0"/>
        <w:keepLines w:val="0"/>
        <w:widowControl/>
        <w:suppressLineNumbers w:val="0"/>
      </w:pPr>
      <w:r>
        <w:t>折扣率(%)：85.0000000</w:t>
      </w:r>
    </w:p>
    <w:p w14:paraId="0DCA8EFE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四、主要标的信息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7"/>
        <w:gridCol w:w="1586"/>
        <w:gridCol w:w="2469"/>
        <w:gridCol w:w="729"/>
        <w:gridCol w:w="1300"/>
        <w:gridCol w:w="729"/>
        <w:gridCol w:w="1126"/>
      </w:tblGrid>
      <w:tr w14:paraId="0F61E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76C619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4D3550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供应商名称 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64041A1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货物名称 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3A8679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货物品牌 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6D32D4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货物型号 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04EF76F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货物数量 </w:t>
            </w:r>
          </w:p>
        </w:tc>
        <w:tc>
          <w:tcPr>
            <w:tcW w:w="0" w:type="auto"/>
            <w:tcBorders>
              <w:right w:val="nil"/>
            </w:tcBorders>
            <w:shd w:val="clear"/>
            <w:vAlign w:val="center"/>
          </w:tcPr>
          <w:p w14:paraId="6A971F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货物单价(元) </w:t>
            </w:r>
          </w:p>
        </w:tc>
      </w:tr>
      <w:tr w14:paraId="4F38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FE4187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1CAB28B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厦门夏商配送有限公司 </w:t>
            </w:r>
          </w:p>
        </w:tc>
        <w:tc>
          <w:tcPr>
            <w:tcW w:w="0" w:type="auto"/>
            <w:shd w:val="clear"/>
            <w:vAlign w:val="center"/>
          </w:tcPr>
          <w:p w14:paraId="42A65E9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厦门邮局海关2025年食堂食材采购 </w:t>
            </w:r>
          </w:p>
        </w:tc>
        <w:tc>
          <w:tcPr>
            <w:tcW w:w="0" w:type="auto"/>
            <w:shd w:val="clear"/>
            <w:vAlign w:val="center"/>
          </w:tcPr>
          <w:p w14:paraId="3646B31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无 </w:t>
            </w:r>
          </w:p>
        </w:tc>
        <w:tc>
          <w:tcPr>
            <w:tcW w:w="0" w:type="auto"/>
            <w:shd w:val="clear"/>
            <w:vAlign w:val="center"/>
          </w:tcPr>
          <w:p w14:paraId="67D739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详见采购文件要求 </w:t>
            </w:r>
          </w:p>
        </w:tc>
        <w:tc>
          <w:tcPr>
            <w:tcW w:w="0" w:type="auto"/>
            <w:shd w:val="clear"/>
            <w:vAlign w:val="center"/>
          </w:tcPr>
          <w:p w14:paraId="13A229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1项 </w:t>
            </w:r>
          </w:p>
        </w:tc>
        <w:tc>
          <w:tcPr>
            <w:tcW w:w="0" w:type="auto"/>
            <w:shd w:val="clear"/>
            <w:vAlign w:val="center"/>
          </w:tcPr>
          <w:p w14:paraId="1818C7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折扣率：85% </w:t>
            </w:r>
          </w:p>
        </w:tc>
      </w:tr>
      <w:tr w14:paraId="2D42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15B46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CAD08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67DEBD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46497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EF4B9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37BEF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E457B80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A8B3697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五、评审专家（单一来源采购人员）名单：</w:t>
      </w:r>
    </w:p>
    <w:p w14:paraId="1A828801">
      <w:pPr>
        <w:pStyle w:val="3"/>
        <w:keepNext w:val="0"/>
        <w:keepLines w:val="0"/>
        <w:widowControl/>
        <w:suppressLineNumbers w:val="0"/>
      </w:pPr>
      <w:r>
        <w:t>郭文丽、陈锦昭、安炜林</w:t>
      </w:r>
    </w:p>
    <w:p w14:paraId="2A4B17C6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六、代理服务收费标准及金额：</w:t>
      </w:r>
    </w:p>
    <w:p w14:paraId="296E60AC">
      <w:pPr>
        <w:pStyle w:val="3"/>
        <w:keepNext w:val="0"/>
        <w:keepLines w:val="0"/>
        <w:widowControl/>
        <w:suppressLineNumbers w:val="0"/>
      </w:pPr>
      <w:r>
        <w:t>本项目代理费收费标准：预算金额(万元) 费率 [0―100] 1.5%</w:t>
      </w:r>
    </w:p>
    <w:p w14:paraId="1EC756D8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本项目代理费总金额：0.829500 万元（人民币）</w:t>
      </w:r>
    </w:p>
    <w:p w14:paraId="07CC1291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七、公告期限</w:t>
      </w:r>
    </w:p>
    <w:p w14:paraId="6ACCDB4A">
      <w:pPr>
        <w:pStyle w:val="3"/>
        <w:keepNext w:val="0"/>
        <w:keepLines w:val="0"/>
        <w:widowControl/>
        <w:suppressLineNumbers w:val="0"/>
      </w:pPr>
      <w:r>
        <w:t>自本公告发布之日起1个工作日。</w:t>
      </w:r>
    </w:p>
    <w:p w14:paraId="2403E82F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八、其它补充事宜</w:t>
      </w:r>
    </w:p>
    <w:p w14:paraId="5A829266">
      <w:pPr>
        <w:pStyle w:val="3"/>
        <w:keepNext w:val="0"/>
        <w:keepLines w:val="0"/>
        <w:widowControl/>
        <w:suppressLineNumbers w:val="0"/>
      </w:pPr>
      <w:r>
        <w:t>无</w:t>
      </w:r>
    </w:p>
    <w:p w14:paraId="60566C39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九、凡对本次公告内容提出询问，请按以下方式联系。</w:t>
      </w:r>
    </w:p>
    <w:p w14:paraId="274280B0">
      <w:pPr>
        <w:pStyle w:val="3"/>
        <w:keepNext w:val="0"/>
        <w:keepLines w:val="0"/>
        <w:widowControl/>
        <w:suppressLineNumbers w:val="0"/>
      </w:pPr>
      <w:r>
        <w:t>1.采购人信息</w:t>
      </w:r>
    </w:p>
    <w:p w14:paraId="39D01DBD">
      <w:pPr>
        <w:pStyle w:val="3"/>
        <w:keepNext w:val="0"/>
        <w:keepLines w:val="0"/>
        <w:widowControl/>
        <w:suppressLineNumbers w:val="0"/>
      </w:pPr>
      <w:r>
        <w:t>名 称：中华人民共和国厦门邮局海关　　　　　</w:t>
      </w:r>
    </w:p>
    <w:p w14:paraId="7712F41D">
      <w:pPr>
        <w:pStyle w:val="3"/>
        <w:keepNext w:val="0"/>
        <w:keepLines w:val="0"/>
        <w:widowControl/>
        <w:suppressLineNumbers w:val="0"/>
      </w:pPr>
      <w:r>
        <w:t>地址：厦门市湖里区长虹路10号　　　　　　　　</w:t>
      </w:r>
    </w:p>
    <w:p w14:paraId="77FA3AF4">
      <w:pPr>
        <w:pStyle w:val="3"/>
        <w:keepNext w:val="0"/>
        <w:keepLines w:val="0"/>
        <w:widowControl/>
        <w:suppressLineNumbers w:val="0"/>
      </w:pPr>
      <w:r>
        <w:t>联系方式：安女士0592-2359291　　　　　　</w:t>
      </w:r>
    </w:p>
    <w:p w14:paraId="02392861">
      <w:pPr>
        <w:pStyle w:val="3"/>
        <w:keepNext w:val="0"/>
        <w:keepLines w:val="0"/>
        <w:widowControl/>
        <w:suppressLineNumbers w:val="0"/>
      </w:pPr>
      <w:r>
        <w:t>2.采购代理机构信息</w:t>
      </w:r>
    </w:p>
    <w:p w14:paraId="76F2EDC1">
      <w:pPr>
        <w:pStyle w:val="3"/>
        <w:keepNext w:val="0"/>
        <w:keepLines w:val="0"/>
        <w:widowControl/>
        <w:suppressLineNumbers w:val="0"/>
      </w:pPr>
      <w:r>
        <w:t>名 称：建信发展（厦门）采购招标有限公司　　　　　　　　　　　　</w:t>
      </w:r>
    </w:p>
    <w:p w14:paraId="0450A09B">
      <w:pPr>
        <w:pStyle w:val="3"/>
        <w:keepNext w:val="0"/>
        <w:keepLines w:val="0"/>
        <w:widowControl/>
        <w:suppressLineNumbers w:val="0"/>
      </w:pPr>
      <w:r>
        <w:t>地　址：厦门市思明区湖滨南路366号轻工大厦9层01单元之二　　　　　　　　　　　　</w:t>
      </w:r>
    </w:p>
    <w:p w14:paraId="4CF663B5">
      <w:pPr>
        <w:pStyle w:val="3"/>
        <w:keepNext w:val="0"/>
        <w:keepLines w:val="0"/>
        <w:widowControl/>
        <w:suppressLineNumbers w:val="0"/>
      </w:pPr>
      <w:r>
        <w:t>联系方式：林欣13860496616　　　　　　　　　　　　</w:t>
      </w:r>
    </w:p>
    <w:p w14:paraId="7B685CA1">
      <w:pPr>
        <w:pStyle w:val="3"/>
        <w:keepNext w:val="0"/>
        <w:keepLines w:val="0"/>
        <w:widowControl/>
        <w:suppressLineNumbers w:val="0"/>
      </w:pPr>
      <w:r>
        <w:t>3.项目联系方式</w:t>
      </w:r>
    </w:p>
    <w:p w14:paraId="103BCC89">
      <w:pPr>
        <w:pStyle w:val="3"/>
        <w:keepNext w:val="0"/>
        <w:keepLines w:val="0"/>
        <w:widowControl/>
        <w:suppressLineNumbers w:val="0"/>
      </w:pPr>
      <w:r>
        <w:t>项目联系人：林欣</w:t>
      </w:r>
    </w:p>
    <w:p w14:paraId="08297EEC">
      <w:pPr>
        <w:pStyle w:val="3"/>
        <w:keepNext w:val="0"/>
        <w:keepLines w:val="0"/>
        <w:widowControl/>
        <w:suppressLineNumbers w:val="0"/>
      </w:pPr>
      <w:r>
        <w:t>电　话：　　13860496616</w:t>
      </w:r>
    </w:p>
    <w:p w14:paraId="12BC29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93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2024-12-16T11:24:37Z</dcterms:created>
  <dc:creator>59346</dc:creator>
  <cp:lastModifiedBy>玄师</cp:lastModifiedBy>
  <dcterms:modified xsi:type="dcterms:W3CDTF">2024-12-16T11:24:45Z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535E3F8326444A62B8D1A7667CC34A99_12</vt:lpwstr>
  </property>
</Properties>
</file>