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B48" w:rsidRDefault="00B701B7">
      <w:pPr>
        <w:pStyle w:val="2"/>
        <w:widowControl/>
        <w:jc w:val="center"/>
        <w:rPr>
          <w:rFonts w:hint="default"/>
        </w:rPr>
      </w:pPr>
      <w:r>
        <w:t>建信发展-竞争性磋商-JXFZ2023-XM0673-厦门邮局海关2024年</w:t>
      </w:r>
      <w:proofErr w:type="gramStart"/>
      <w:r>
        <w:t>食堂食材采购</w:t>
      </w:r>
      <w:proofErr w:type="gramEnd"/>
      <w:r>
        <w:t>-结果公告</w:t>
      </w:r>
    </w:p>
    <w:p w:rsidR="00405B48" w:rsidRDefault="00B701B7">
      <w:pPr>
        <w:pStyle w:val="a3"/>
        <w:widowControl/>
      </w:pPr>
      <w:r>
        <w:rPr>
          <w:rStyle w:val="a4"/>
        </w:rPr>
        <w:t>一、项目编号：</w:t>
      </w:r>
      <w:r>
        <w:rPr>
          <w:rStyle w:val="a4"/>
        </w:rPr>
        <w:t>JXFZ2023-XM0673</w:t>
      </w:r>
      <w:r>
        <w:t>（招标文件编号：</w:t>
      </w:r>
      <w:r>
        <w:t>JXFZ2023-XM0673</w:t>
      </w:r>
      <w:r>
        <w:t>）</w:t>
      </w:r>
    </w:p>
    <w:p w:rsidR="00405B48" w:rsidRDefault="00B701B7">
      <w:pPr>
        <w:pStyle w:val="a3"/>
        <w:widowControl/>
      </w:pPr>
      <w:r>
        <w:rPr>
          <w:rStyle w:val="a4"/>
        </w:rPr>
        <w:t>二、项目名称：厦门邮局海关</w:t>
      </w:r>
      <w:r>
        <w:rPr>
          <w:rStyle w:val="a4"/>
        </w:rPr>
        <w:t>2024</w:t>
      </w:r>
      <w:r>
        <w:rPr>
          <w:rStyle w:val="a4"/>
        </w:rPr>
        <w:t>年</w:t>
      </w:r>
      <w:proofErr w:type="gramStart"/>
      <w:r>
        <w:rPr>
          <w:rStyle w:val="a4"/>
        </w:rPr>
        <w:t>食堂食材采购</w:t>
      </w:r>
      <w:proofErr w:type="gramEnd"/>
    </w:p>
    <w:p w:rsidR="00405B48" w:rsidRDefault="00B701B7">
      <w:pPr>
        <w:pStyle w:val="a3"/>
        <w:widowControl/>
      </w:pPr>
      <w:r>
        <w:rPr>
          <w:rStyle w:val="a4"/>
        </w:rPr>
        <w:t>三、中标（成交）信息</w:t>
      </w:r>
    </w:p>
    <w:p w:rsidR="00405B48" w:rsidRDefault="00B701B7">
      <w:pPr>
        <w:pStyle w:val="a3"/>
        <w:widowControl/>
      </w:pPr>
      <w:r>
        <w:t>供应商名称：厦门夏商配送有限公司</w:t>
      </w:r>
    </w:p>
    <w:p w:rsidR="00405B48" w:rsidRDefault="00B701B7">
      <w:pPr>
        <w:pStyle w:val="a3"/>
        <w:widowControl/>
      </w:pPr>
      <w:r>
        <w:t>供应商地址：中国（福建）自由贸易试验区厦门片区殿前六路</w:t>
      </w:r>
      <w:r>
        <w:t>638</w:t>
      </w:r>
      <w:r>
        <w:t>号东侧</w:t>
      </w:r>
      <w:r>
        <w:t>101</w:t>
      </w:r>
    </w:p>
    <w:p w:rsidR="00405B48" w:rsidRDefault="00B701B7">
      <w:pPr>
        <w:pStyle w:val="a3"/>
        <w:widowControl/>
      </w:pPr>
      <w:r>
        <w:t>包组或产品名称：无</w:t>
      </w:r>
    </w:p>
    <w:p w:rsidR="00405B48" w:rsidRDefault="00B701B7">
      <w:pPr>
        <w:pStyle w:val="a3"/>
        <w:widowControl/>
      </w:pPr>
      <w:r>
        <w:t>折扣率</w:t>
      </w:r>
      <w:r>
        <w:t>(%)</w:t>
      </w:r>
      <w:r>
        <w:t>：</w:t>
      </w:r>
      <w:r>
        <w:t>85.0000000</w:t>
      </w:r>
      <w:bookmarkStart w:id="0" w:name="_GoBack"/>
      <w:bookmarkEnd w:id="0"/>
    </w:p>
    <w:p w:rsidR="00405B48" w:rsidRDefault="00B701B7">
      <w:pPr>
        <w:pStyle w:val="a3"/>
        <w:widowControl/>
      </w:pPr>
      <w:r>
        <w:rPr>
          <w:rStyle w:val="a4"/>
        </w:rPr>
        <w:t>四、主要标的信息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1579"/>
        <w:gridCol w:w="2449"/>
        <w:gridCol w:w="740"/>
        <w:gridCol w:w="1299"/>
        <w:gridCol w:w="740"/>
        <w:gridCol w:w="1135"/>
      </w:tblGrid>
      <w:tr w:rsidR="00405B48" w:rsidTr="00DF26F2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405B48" w:rsidRDefault="00B701B7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序号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B48" w:rsidRDefault="00B701B7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供应商名称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B48" w:rsidRDefault="00B701B7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货物名称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B48" w:rsidRDefault="00B701B7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货物品牌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B48" w:rsidRDefault="00B701B7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货物型号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B48" w:rsidRDefault="00B701B7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货物数量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B48" w:rsidRDefault="00B701B7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货物单价(元) </w:t>
            </w:r>
          </w:p>
        </w:tc>
      </w:tr>
      <w:tr w:rsidR="00405B48" w:rsidTr="00DF26F2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405B48" w:rsidRDefault="00B701B7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B48" w:rsidRDefault="00B701B7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厦门夏商配送有限公司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B48" w:rsidRDefault="00B701B7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厦门邮局海关2024年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食堂食材采购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B48" w:rsidRDefault="00B701B7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无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B48" w:rsidRDefault="00B701B7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详见采购文件要求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B48" w:rsidRDefault="00B701B7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一项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B48" w:rsidRDefault="00B701B7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折扣率：85% </w:t>
            </w:r>
          </w:p>
        </w:tc>
      </w:tr>
    </w:tbl>
    <w:p w:rsidR="00405B48" w:rsidRDefault="00B701B7">
      <w:pPr>
        <w:pStyle w:val="a3"/>
        <w:widowControl/>
      </w:pPr>
      <w:r>
        <w:rPr>
          <w:rStyle w:val="a4"/>
        </w:rPr>
        <w:t>五、评审专家（单一来源采购人员）名单：</w:t>
      </w:r>
    </w:p>
    <w:p w:rsidR="00405B48" w:rsidRDefault="00B701B7">
      <w:pPr>
        <w:pStyle w:val="a3"/>
        <w:widowControl/>
      </w:pPr>
      <w:r>
        <w:t>周锦芳、林益群、安炜林</w:t>
      </w:r>
    </w:p>
    <w:p w:rsidR="00405B48" w:rsidRDefault="00B701B7">
      <w:pPr>
        <w:pStyle w:val="a3"/>
        <w:widowControl/>
      </w:pPr>
      <w:r>
        <w:rPr>
          <w:rStyle w:val="a4"/>
        </w:rPr>
        <w:t>六、代理服务收费标准及金额：</w:t>
      </w:r>
    </w:p>
    <w:p w:rsidR="00405B48" w:rsidRDefault="00B701B7">
      <w:pPr>
        <w:pStyle w:val="a3"/>
        <w:widowControl/>
      </w:pPr>
      <w:r>
        <w:t>本项目代理费收费标准：预算金额</w:t>
      </w:r>
      <w:r>
        <w:t>(</w:t>
      </w:r>
      <w:r>
        <w:t>万元</w:t>
      </w:r>
      <w:r>
        <w:t xml:space="preserve">) </w:t>
      </w:r>
      <w:r>
        <w:t>费率</w:t>
      </w:r>
      <w:r>
        <w:t xml:space="preserve"> [0―100] 1.5% </w:t>
      </w:r>
      <w:r>
        <w:t>注：</w:t>
      </w:r>
      <w:r>
        <w:t>1</w:t>
      </w:r>
      <w:r>
        <w:t>、采购代理服务费的收取按差额定率累进法计算</w:t>
      </w:r>
      <w:r>
        <w:t>,</w:t>
      </w:r>
      <w:proofErr w:type="gramStart"/>
      <w:r>
        <w:t>由成交</w:t>
      </w:r>
      <w:proofErr w:type="gramEnd"/>
      <w:r>
        <w:t>供应商支付。若按上述标准计算完后代理服务费不足</w:t>
      </w:r>
      <w:r>
        <w:t>3000</w:t>
      </w:r>
      <w:r>
        <w:t>元，则招标代理机构按</w:t>
      </w:r>
      <w:r>
        <w:t>3000</w:t>
      </w:r>
      <w:r>
        <w:t>元计取。（付款时请备注：</w:t>
      </w:r>
      <w:r>
        <w:t>JXFZ2023-XM0673</w:t>
      </w:r>
      <w:r>
        <w:t>代理服务费）</w:t>
      </w:r>
      <w:r>
        <w:t xml:space="preserve"> 2</w:t>
      </w:r>
      <w:r>
        <w:t>、成交供应商在领取成交通知书前，以转账或汇款方式提交。</w:t>
      </w:r>
    </w:p>
    <w:p w:rsidR="00405B48" w:rsidRDefault="00B701B7">
      <w:pPr>
        <w:pStyle w:val="a3"/>
        <w:widowControl/>
      </w:pPr>
      <w:r>
        <w:rPr>
          <w:rStyle w:val="a4"/>
        </w:rPr>
        <w:t>本项目代理费总金额：</w:t>
      </w:r>
      <w:r>
        <w:rPr>
          <w:rStyle w:val="a4"/>
        </w:rPr>
        <w:t>0.</w:t>
      </w:r>
      <w:r>
        <w:rPr>
          <w:rStyle w:val="a4"/>
          <w:rFonts w:hint="eastAsia"/>
        </w:rPr>
        <w:t>8115</w:t>
      </w:r>
      <w:r>
        <w:rPr>
          <w:rStyle w:val="a4"/>
        </w:rPr>
        <w:t xml:space="preserve">00 </w:t>
      </w:r>
      <w:r>
        <w:rPr>
          <w:rStyle w:val="a4"/>
        </w:rPr>
        <w:t>万元（人民币）</w:t>
      </w:r>
    </w:p>
    <w:p w:rsidR="00405B48" w:rsidRDefault="00B701B7">
      <w:pPr>
        <w:pStyle w:val="a3"/>
        <w:widowControl/>
      </w:pPr>
      <w:r>
        <w:rPr>
          <w:rStyle w:val="a4"/>
        </w:rPr>
        <w:t>七、公告期限</w:t>
      </w:r>
    </w:p>
    <w:p w:rsidR="00405B48" w:rsidRDefault="00B701B7">
      <w:pPr>
        <w:pStyle w:val="a3"/>
        <w:widowControl/>
      </w:pPr>
      <w:r>
        <w:t>自本公告发布之日起</w:t>
      </w:r>
      <w:r>
        <w:t>1</w:t>
      </w:r>
      <w:r>
        <w:t>个工作日。</w:t>
      </w:r>
    </w:p>
    <w:p w:rsidR="00405B48" w:rsidRDefault="00B701B7">
      <w:pPr>
        <w:pStyle w:val="a3"/>
        <w:widowControl/>
      </w:pPr>
      <w:r>
        <w:rPr>
          <w:rStyle w:val="a4"/>
        </w:rPr>
        <w:t>八、其它补充事宜</w:t>
      </w:r>
    </w:p>
    <w:p w:rsidR="00405B48" w:rsidRDefault="00B701B7">
      <w:pPr>
        <w:pStyle w:val="a3"/>
        <w:widowControl/>
      </w:pPr>
      <w:r>
        <w:lastRenderedPageBreak/>
        <w:t>无</w:t>
      </w:r>
    </w:p>
    <w:p w:rsidR="00405B48" w:rsidRDefault="00B701B7">
      <w:pPr>
        <w:pStyle w:val="a3"/>
        <w:widowControl/>
      </w:pPr>
      <w:r>
        <w:rPr>
          <w:rStyle w:val="a4"/>
        </w:rPr>
        <w:t>九、凡对本次公告内容提出询问，请按以下方式联系。</w:t>
      </w:r>
    </w:p>
    <w:p w:rsidR="00405B48" w:rsidRDefault="00B701B7">
      <w:pPr>
        <w:pStyle w:val="a3"/>
        <w:widowControl/>
      </w:pPr>
      <w:r>
        <w:t>1.</w:t>
      </w:r>
      <w:r>
        <w:t>采购人信息</w:t>
      </w:r>
    </w:p>
    <w:p w:rsidR="00405B48" w:rsidRDefault="00B701B7">
      <w:pPr>
        <w:pStyle w:val="a3"/>
        <w:widowControl/>
      </w:pPr>
      <w:r>
        <w:t>名</w:t>
      </w:r>
      <w:r>
        <w:t xml:space="preserve"> </w:t>
      </w:r>
      <w:r>
        <w:t>称：中华人民共和国厦门邮局海关</w:t>
      </w:r>
      <w:proofErr w:type="gramStart"/>
      <w:r>
        <w:t xml:space="preserve">　　　　　</w:t>
      </w:r>
      <w:proofErr w:type="gramEnd"/>
    </w:p>
    <w:p w:rsidR="00405B48" w:rsidRDefault="00B701B7">
      <w:pPr>
        <w:pStyle w:val="a3"/>
        <w:widowControl/>
      </w:pPr>
      <w:r>
        <w:t>地址：厦门市湖里区</w:t>
      </w:r>
      <w:proofErr w:type="gramStart"/>
      <w:r>
        <w:t>长虹路</w:t>
      </w:r>
      <w:proofErr w:type="gramEnd"/>
      <w:r>
        <w:t>10</w:t>
      </w:r>
      <w:r>
        <w:t>号</w:t>
      </w:r>
      <w:proofErr w:type="gramStart"/>
      <w:r>
        <w:t xml:space="preserve">　　　　　　　　</w:t>
      </w:r>
      <w:proofErr w:type="gramEnd"/>
    </w:p>
    <w:p w:rsidR="00405B48" w:rsidRDefault="00B701B7">
      <w:pPr>
        <w:pStyle w:val="a3"/>
        <w:widowControl/>
      </w:pPr>
      <w:r>
        <w:t>联系方式：安女士</w:t>
      </w:r>
      <w:r>
        <w:t>0592-2359291</w:t>
      </w:r>
      <w:proofErr w:type="gramStart"/>
      <w:r>
        <w:t xml:space="preserve">　　　　　　</w:t>
      </w:r>
      <w:proofErr w:type="gramEnd"/>
    </w:p>
    <w:p w:rsidR="00405B48" w:rsidRDefault="00B701B7">
      <w:pPr>
        <w:pStyle w:val="a3"/>
        <w:widowControl/>
      </w:pPr>
      <w:r>
        <w:t>2.</w:t>
      </w:r>
      <w:r>
        <w:t>采购代理机构信息</w:t>
      </w:r>
    </w:p>
    <w:p w:rsidR="00405B48" w:rsidRDefault="00B701B7">
      <w:pPr>
        <w:pStyle w:val="a3"/>
        <w:widowControl/>
      </w:pPr>
      <w:r>
        <w:t>名</w:t>
      </w:r>
      <w:r>
        <w:t xml:space="preserve"> </w:t>
      </w:r>
      <w:r>
        <w:t>称：建信发展（厦门）采购招标有限公司</w:t>
      </w:r>
      <w:proofErr w:type="gramStart"/>
      <w:r>
        <w:t xml:space="preserve">　　　　　　　　　　　　</w:t>
      </w:r>
      <w:proofErr w:type="gramEnd"/>
    </w:p>
    <w:p w:rsidR="00405B48" w:rsidRDefault="00B701B7">
      <w:pPr>
        <w:pStyle w:val="a3"/>
        <w:widowControl/>
      </w:pPr>
      <w:r>
        <w:t>地　址：厦门市思明区湖滨南路</w:t>
      </w:r>
      <w:r>
        <w:t>366</w:t>
      </w:r>
      <w:r>
        <w:t>号轻工大厦</w:t>
      </w:r>
      <w:r>
        <w:t>9</w:t>
      </w:r>
      <w:r>
        <w:t>层</w:t>
      </w:r>
      <w:r>
        <w:t>01</w:t>
      </w:r>
      <w:r>
        <w:t>单元之二</w:t>
      </w:r>
      <w:proofErr w:type="gramStart"/>
      <w:r>
        <w:t xml:space="preserve">　　　　　　　　　　　　</w:t>
      </w:r>
      <w:proofErr w:type="gramEnd"/>
    </w:p>
    <w:p w:rsidR="00405B48" w:rsidRDefault="00B701B7">
      <w:pPr>
        <w:pStyle w:val="a3"/>
        <w:widowControl/>
      </w:pPr>
      <w:r>
        <w:t>联系方式：林欣</w:t>
      </w:r>
      <w:r>
        <w:t>13860496616</w:t>
      </w:r>
      <w:proofErr w:type="gramStart"/>
      <w:r>
        <w:t xml:space="preserve">　　　　　　　　　　　　</w:t>
      </w:r>
      <w:proofErr w:type="gramEnd"/>
    </w:p>
    <w:p w:rsidR="00405B48" w:rsidRDefault="00B701B7">
      <w:pPr>
        <w:pStyle w:val="a3"/>
        <w:widowControl/>
      </w:pPr>
      <w:r>
        <w:t>3.</w:t>
      </w:r>
      <w:r>
        <w:t>项目联系方式</w:t>
      </w:r>
    </w:p>
    <w:p w:rsidR="00405B48" w:rsidRDefault="00B701B7">
      <w:pPr>
        <w:pStyle w:val="a3"/>
        <w:widowControl/>
      </w:pPr>
      <w:r>
        <w:t>项目联系人：林欣</w:t>
      </w:r>
    </w:p>
    <w:p w:rsidR="00405B48" w:rsidRDefault="00B701B7">
      <w:pPr>
        <w:pStyle w:val="a3"/>
        <w:widowControl/>
      </w:pPr>
      <w:r>
        <w:t xml:space="preserve">电　话：　　</w:t>
      </w:r>
      <w:r>
        <w:t>13860496616</w:t>
      </w:r>
    </w:p>
    <w:p w:rsidR="00405B48" w:rsidRDefault="00405B48"/>
    <w:sectPr w:rsidR="00405B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kNzkyYTJkZWYwYjIzOWIzMTdhY2E0M2ZjNDMxNzkifQ=="/>
  </w:docVars>
  <w:rsids>
    <w:rsidRoot w:val="00405B48"/>
    <w:rsid w:val="00405B48"/>
    <w:rsid w:val="00B701B7"/>
    <w:rsid w:val="00DF26F2"/>
    <w:rsid w:val="0BD9073B"/>
    <w:rsid w:val="579A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Balloon Text"/>
    <w:basedOn w:val="a"/>
    <w:link w:val="Char"/>
    <w:rsid w:val="00B701B7"/>
    <w:rPr>
      <w:sz w:val="18"/>
      <w:szCs w:val="18"/>
    </w:rPr>
  </w:style>
  <w:style w:type="character" w:customStyle="1" w:styleId="Char">
    <w:name w:val="批注框文本 Char"/>
    <w:basedOn w:val="a0"/>
    <w:link w:val="a5"/>
    <w:rsid w:val="00B701B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Balloon Text"/>
    <w:basedOn w:val="a"/>
    <w:link w:val="Char"/>
    <w:rsid w:val="00B701B7"/>
    <w:rPr>
      <w:sz w:val="18"/>
      <w:szCs w:val="18"/>
    </w:rPr>
  </w:style>
  <w:style w:type="character" w:customStyle="1" w:styleId="Char">
    <w:name w:val="批注框文本 Char"/>
    <w:basedOn w:val="a0"/>
    <w:link w:val="a5"/>
    <w:rsid w:val="00B701B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129</Words>
  <Characters>737</Characters>
  <Application>Microsoft Office Word</Application>
  <DocSecurity>0</DocSecurity>
  <Lines>6</Lines>
  <Paragraphs>1</Paragraphs>
  <ScaleCrop>false</ScaleCrop>
  <Company>customs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59346</dc:creator>
  <cp:lastModifiedBy>user</cp:lastModifiedBy>
  <cp:revision>3</cp:revision>
  <cp:lastPrinted>2023-12-20T07:13:00Z</cp:lastPrinted>
  <dcterms:created xsi:type="dcterms:W3CDTF">2023-12-20T06:30:00Z</dcterms:created>
  <dcterms:modified xsi:type="dcterms:W3CDTF">2023-12-20T07:35:00Z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DE0E83D595EA461999D4A7EF4401A39E_12</vt:lpwstr>
  </property>
</Properties>
</file>