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66241" w:rsidRDefault="00D07F48" w:rsidP="00A73AA2">
      <w:pPr>
        <w:spacing w:line="560" w:lineRule="exact"/>
        <w:ind w:right="-63"/>
        <w:jc w:val="center"/>
        <w:rPr>
          <w:rFonts w:ascii="Times New Roman" w:eastAsia="方正小标宋_GBK" w:hAnsi="Times New Roman" w:cs="Times New Roman"/>
          <w:bCs/>
          <w:sz w:val="44"/>
          <w:szCs w:val="44"/>
        </w:rPr>
      </w:pPr>
      <w:r w:rsidRPr="001C0063">
        <w:rPr>
          <w:rFonts w:ascii="Times New Roman" w:eastAsia="方正小标宋_GBK" w:hAnsi="Times New Roman" w:cs="Times New Roman"/>
          <w:bCs/>
          <w:sz w:val="44"/>
          <w:szCs w:val="44"/>
        </w:rPr>
        <w:t>中国电子口岸数据中心厦门分中心跨境电商</w:t>
      </w:r>
      <w:r w:rsidRPr="001C0063">
        <w:rPr>
          <w:rFonts w:ascii="Times New Roman" w:eastAsia="方正小标宋_GBK" w:hAnsi="Times New Roman" w:cs="Times New Roman" w:hint="eastAsia"/>
          <w:bCs/>
          <w:sz w:val="44"/>
          <w:szCs w:val="44"/>
        </w:rPr>
        <w:t>业务</w:t>
      </w:r>
      <w:r w:rsidRPr="001C0063">
        <w:rPr>
          <w:rFonts w:ascii="Times New Roman" w:eastAsia="方正小标宋_GBK" w:hAnsi="Times New Roman" w:cs="Times New Roman"/>
          <w:bCs/>
          <w:sz w:val="44"/>
          <w:szCs w:val="44"/>
        </w:rPr>
        <w:t>办理指引</w:t>
      </w:r>
    </w:p>
    <w:p w:rsidR="001E6ECD" w:rsidRPr="00866241" w:rsidRDefault="00866241" w:rsidP="00A73AA2">
      <w:pPr>
        <w:spacing w:line="560" w:lineRule="exact"/>
        <w:ind w:right="-63"/>
        <w:rPr>
          <w:rFonts w:ascii="Times New Roman" w:eastAsia="方正小标宋_GBK" w:hAnsi="Times New Roman" w:cs="Times New Roman"/>
          <w:bCs/>
          <w:sz w:val="44"/>
          <w:szCs w:val="44"/>
        </w:rPr>
      </w:pPr>
      <w:r>
        <w:rPr>
          <w:rFonts w:ascii="Times New Roman" w:eastAsia="方正黑体_GBK" w:hAnsi="Times New Roman" w:cs="Times New Roman" w:hint="eastAsia"/>
          <w:bCs/>
          <w:sz w:val="32"/>
          <w:szCs w:val="32"/>
        </w:rPr>
        <w:t xml:space="preserve">    </w:t>
      </w:r>
      <w:r w:rsidR="00D07F48" w:rsidRPr="001C0063">
        <w:rPr>
          <w:rFonts w:ascii="Times New Roman" w:eastAsia="方正黑体_GBK" w:hAnsi="Times New Roman" w:cs="Times New Roman" w:hint="eastAsia"/>
          <w:bCs/>
          <w:sz w:val="32"/>
          <w:szCs w:val="32"/>
        </w:rPr>
        <w:t>一、</w:t>
      </w:r>
      <w:r w:rsidR="00D07F48" w:rsidRPr="001C0063">
        <w:rPr>
          <w:rFonts w:ascii="Times New Roman" w:eastAsia="方正黑体_GBK" w:hAnsi="Times New Roman" w:cs="Times New Roman"/>
          <w:bCs/>
          <w:sz w:val="32"/>
          <w:szCs w:val="32"/>
        </w:rPr>
        <w:t>跨境电商出口统一版系统企业入网流程</w:t>
      </w:r>
    </w:p>
    <w:p w:rsidR="001E6ECD" w:rsidRPr="001C0063" w:rsidRDefault="00866241"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（一）企业向注册地海关企管部门提交企业跨境电商业务备案，如有疑问可咨询海关热线：</w:t>
      </w:r>
      <w:r w:rsidR="00D07F48" w:rsidRPr="001C0063">
        <w:rPr>
          <w:rFonts w:ascii="Times New Roman" w:eastAsia="方正楷体_GBK" w:hAnsi="Times New Roman" w:cs="Times New Roman" w:hint="eastAsia"/>
          <w:b/>
          <w:bCs/>
          <w:sz w:val="32"/>
          <w:szCs w:val="32"/>
        </w:rPr>
        <w:t>12360</w:t>
      </w:r>
      <w:r w:rsidR="00D07F48" w:rsidRPr="001C0063">
        <w:rPr>
          <w:rFonts w:ascii="Times New Roman" w:eastAsia="方正楷体_GBK" w:hAnsi="Times New Roman" w:cs="Times New Roman" w:hint="eastAsia"/>
          <w:b/>
          <w:bCs/>
          <w:sz w:val="32"/>
          <w:szCs w:val="32"/>
        </w:rPr>
        <w:t>。</w:t>
      </w:r>
    </w:p>
    <w:p w:rsidR="001E6ECD" w:rsidRPr="001C0063" w:rsidRDefault="00866241"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（二）请准备电子口岸操作员卡专用于该系统出口业务操作。</w:t>
      </w:r>
    </w:p>
    <w:p w:rsidR="001E6ECD" w:rsidRPr="001C0063" w:rsidRDefault="00866241"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如需办理电子口岸入网或增办操作员卡，请参照厦门海关官网（</w:t>
      </w:r>
      <w:r w:rsidR="00D07F48" w:rsidRPr="001C0063">
        <w:rPr>
          <w:rFonts w:ascii="Times New Roman" w:eastAsia="方正仿宋_GBK" w:hAnsi="Times New Roman" w:cs="Times New Roman" w:hint="eastAsia"/>
          <w:bCs/>
          <w:sz w:val="32"/>
          <w:szCs w:val="32"/>
        </w:rPr>
        <w:t>http://xiamen.customs.gov.cn/</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在线服务</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下载中心查看制发卡申办指引。</w:t>
      </w:r>
      <w:r w:rsidR="00D07F48" w:rsidRPr="001C0063">
        <w:rPr>
          <w:rFonts w:ascii="Times New Roman" w:eastAsia="方正仿宋_GBK" w:hAnsi="Times New Roman" w:cs="Times New Roman" w:hint="eastAsia"/>
          <w:bCs/>
          <w:sz w:val="32"/>
          <w:szCs w:val="32"/>
        </w:rPr>
        <w:t xml:space="preserve">                             </w:t>
      </w:r>
    </w:p>
    <w:p w:rsidR="001E6ECD" w:rsidRPr="00D66A10" w:rsidRDefault="00D07F48" w:rsidP="00044838">
      <w:pPr>
        <w:spacing w:line="560" w:lineRule="exact"/>
        <w:ind w:right="-63" w:firstLine="630"/>
        <w:rPr>
          <w:rFonts w:ascii="Times New Roman" w:eastAsia="方正楷体_GBK" w:hAnsi="Times New Roman" w:cs="Times New Roman"/>
          <w:b/>
          <w:bCs/>
          <w:sz w:val="32"/>
          <w:szCs w:val="32"/>
        </w:rPr>
      </w:pPr>
      <w:r w:rsidRPr="001C0063">
        <w:rPr>
          <w:rFonts w:ascii="Times New Roman" w:eastAsia="方正楷体_GBK" w:hAnsi="Times New Roman" w:cs="Times New Roman" w:hint="eastAsia"/>
          <w:b/>
          <w:bCs/>
          <w:sz w:val="32"/>
          <w:szCs w:val="32"/>
        </w:rPr>
        <w:t>（三）企业完成第一步备案后（具体可通过“中国海关企业进出口信用信息公示平台”（</w:t>
      </w:r>
      <w:hyperlink r:id="rId7" w:tooltip="http://credit.customs.gov.cn" w:history="1">
        <w:r w:rsidRPr="001C0063">
          <w:rPr>
            <w:rFonts w:ascii="Times New Roman" w:eastAsia="方正楷体_GBK" w:hAnsi="Times New Roman" w:cs="Times New Roman" w:hint="eastAsia"/>
            <w:b/>
            <w:bCs/>
            <w:sz w:val="32"/>
            <w:szCs w:val="32"/>
          </w:rPr>
          <w:t>http://credit.customs.gov.cn</w:t>
        </w:r>
      </w:hyperlink>
      <w:r w:rsidRPr="001C0063">
        <w:rPr>
          <w:rFonts w:ascii="Times New Roman" w:eastAsia="方正楷体_GBK" w:hAnsi="Times New Roman" w:cs="Times New Roman" w:hint="eastAsia"/>
          <w:b/>
          <w:bCs/>
          <w:sz w:val="32"/>
          <w:szCs w:val="32"/>
        </w:rPr>
        <w:t>）查看“海关资质信息”是否有“跨境贸易电子商务类型”的相关备案</w:t>
      </w:r>
      <w:r w:rsidR="00F30ACE">
        <w:rPr>
          <w:rFonts w:ascii="Times New Roman" w:eastAsia="方正楷体_GBK" w:hAnsi="Times New Roman" w:cs="Times New Roman" w:hint="eastAsia"/>
          <w:b/>
          <w:bCs/>
          <w:sz w:val="32"/>
          <w:szCs w:val="32"/>
        </w:rPr>
        <w:t>，</w:t>
      </w:r>
      <w:r w:rsidRPr="001C0063">
        <w:rPr>
          <w:rFonts w:ascii="Times New Roman" w:eastAsia="方正楷体_GBK" w:hAnsi="Times New Roman" w:cs="Times New Roman" w:hint="eastAsia"/>
          <w:bCs/>
          <w:sz w:val="32"/>
          <w:szCs w:val="32"/>
        </w:rPr>
        <w:t>如：跨境电子商务电商企业、跨境电子商务电商平台等类型），请完整填写《跨境出口统一版企业接入申请表》（详见附件）。</w:t>
      </w:r>
    </w:p>
    <w:p w:rsidR="001E6ECD" w:rsidRPr="001C0063" w:rsidRDefault="00866241" w:rsidP="00A73AA2">
      <w:pPr>
        <w:tabs>
          <w:tab w:val="left" w:pos="8301"/>
        </w:tabs>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（四）申请方式</w:t>
      </w:r>
    </w:p>
    <w:p w:rsidR="001E6ECD" w:rsidRPr="001C0063" w:rsidRDefault="00866241" w:rsidP="00A73AA2">
      <w:pPr>
        <w:spacing w:line="560" w:lineRule="exact"/>
        <w:ind w:right="-6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 xml:space="preserve">    </w:t>
      </w:r>
      <w:r w:rsidR="00D07F48" w:rsidRPr="001C0063">
        <w:rPr>
          <w:rFonts w:ascii="Times New Roman" w:eastAsia="方正仿宋_GBK" w:hAnsi="Times New Roman" w:cs="Times New Roman"/>
          <w:b/>
          <w:bCs/>
          <w:sz w:val="32"/>
          <w:szCs w:val="32"/>
        </w:rPr>
        <w:t>1.</w:t>
      </w:r>
      <w:r w:rsidR="00D07F48" w:rsidRPr="001C0063">
        <w:rPr>
          <w:rFonts w:ascii="Times New Roman" w:eastAsia="方正仿宋_GBK" w:hAnsi="Times New Roman" w:cs="Times New Roman"/>
          <w:b/>
          <w:bCs/>
          <w:sz w:val="32"/>
          <w:szCs w:val="32"/>
        </w:rPr>
        <w:t>不见面申办形式</w:t>
      </w:r>
      <w:bookmarkStart w:id="0" w:name="_GoBack"/>
      <w:bookmarkEnd w:id="0"/>
    </w:p>
    <w:p w:rsidR="001E6ECD" w:rsidRPr="001C0063" w:rsidRDefault="00866241"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请将</w:t>
      </w:r>
      <w:r w:rsidR="00D07F48" w:rsidRPr="001C0063">
        <w:rPr>
          <w:rFonts w:ascii="Times New Roman" w:eastAsia="方正仿宋_GBK" w:hAnsi="Times New Roman" w:cs="Times New Roman"/>
          <w:bCs/>
          <w:sz w:val="32"/>
          <w:szCs w:val="32"/>
        </w:rPr>
        <w:t>《跨境出口统一版企业接入申请表》加盖公章后</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bCs/>
          <w:sz w:val="32"/>
          <w:szCs w:val="32"/>
        </w:rPr>
        <w:t>将</w:t>
      </w:r>
      <w:r w:rsidR="00D07F48" w:rsidRPr="001C0063">
        <w:rPr>
          <w:rFonts w:ascii="Times New Roman" w:eastAsia="方正仿宋_GBK" w:hAnsi="Times New Roman" w:cs="Times New Roman" w:hint="eastAsia"/>
          <w:bCs/>
          <w:sz w:val="32"/>
          <w:szCs w:val="32"/>
        </w:rPr>
        <w:t>原件扫描为</w:t>
      </w:r>
      <w:r w:rsidR="00D07F48" w:rsidRPr="001C0063">
        <w:rPr>
          <w:rFonts w:ascii="Times New Roman" w:eastAsia="方正仿宋_GBK" w:hAnsi="Times New Roman" w:cs="Times New Roman"/>
          <w:bCs/>
          <w:sz w:val="32"/>
          <w:szCs w:val="32"/>
        </w:rPr>
        <w:t>PDF</w:t>
      </w:r>
      <w:r w:rsidR="00D07F48" w:rsidRPr="001C0063">
        <w:rPr>
          <w:rFonts w:ascii="Times New Roman" w:eastAsia="方正仿宋_GBK" w:hAnsi="Times New Roman" w:cs="Times New Roman"/>
          <w:bCs/>
          <w:sz w:val="32"/>
          <w:szCs w:val="32"/>
        </w:rPr>
        <w:t>格式发送至厦门</w:t>
      </w:r>
      <w:r w:rsidR="00D07F48" w:rsidRPr="001C0063">
        <w:rPr>
          <w:rFonts w:ascii="Times New Roman" w:eastAsia="方正仿宋_GBK" w:hAnsi="Times New Roman" w:cs="Times New Roman" w:hint="eastAsia"/>
          <w:bCs/>
          <w:sz w:val="32"/>
          <w:szCs w:val="32"/>
        </w:rPr>
        <w:t>数据</w:t>
      </w:r>
      <w:r w:rsidR="00D07F48" w:rsidRPr="001C0063">
        <w:rPr>
          <w:rFonts w:ascii="Times New Roman" w:eastAsia="方正仿宋_GBK" w:hAnsi="Times New Roman" w:cs="Times New Roman"/>
          <w:bCs/>
          <w:sz w:val="32"/>
          <w:szCs w:val="32"/>
        </w:rPr>
        <w:t>分中心客服邮箱</w:t>
      </w:r>
      <w:r w:rsidR="00341CD8" w:rsidRPr="001C0063">
        <w:rPr>
          <w:rFonts w:ascii="Times New Roman" w:eastAsia="方正仿宋_GBK" w:hAnsi="Times New Roman" w:cs="Times New Roman"/>
          <w:bCs/>
          <w:sz w:val="32"/>
          <w:szCs w:val="32"/>
        </w:rPr>
        <w:t>xmport@customs.gov.cn</w:t>
      </w:r>
      <w:r w:rsidR="00D07F48" w:rsidRPr="001C0063">
        <w:rPr>
          <w:rFonts w:ascii="Times New Roman" w:eastAsia="方正仿宋_GBK" w:hAnsi="Times New Roman" w:cs="Times New Roman"/>
          <w:bCs/>
          <w:sz w:val="32"/>
          <w:szCs w:val="32"/>
        </w:rPr>
        <w:t>，</w:t>
      </w:r>
      <w:r w:rsidR="00D07F48" w:rsidRPr="001C0063">
        <w:rPr>
          <w:rFonts w:ascii="Times New Roman" w:eastAsia="方正仿宋_GBK" w:hAnsi="Times New Roman" w:hint="eastAsia"/>
          <w:color w:val="000000"/>
          <w:sz w:val="30"/>
          <w:szCs w:val="30"/>
        </w:rPr>
        <w:t>邮件主题为</w:t>
      </w:r>
      <w:r w:rsidR="00D07F48" w:rsidRPr="001C0063">
        <w:rPr>
          <w:rFonts w:ascii="Times New Roman" w:eastAsia="方正仿宋_GBK" w:hAnsi="Times New Roman" w:hint="eastAsia"/>
          <w:b/>
          <w:bCs/>
          <w:color w:val="000000"/>
          <w:sz w:val="30"/>
          <w:szCs w:val="30"/>
        </w:rPr>
        <w:t>“企业名称</w:t>
      </w:r>
      <w:r w:rsidR="00D07F48" w:rsidRPr="001C0063">
        <w:rPr>
          <w:rFonts w:ascii="Times New Roman" w:eastAsia="方正仿宋_GBK" w:hAnsi="Times New Roman" w:hint="eastAsia"/>
          <w:b/>
          <w:bCs/>
          <w:color w:val="000000"/>
          <w:sz w:val="30"/>
          <w:szCs w:val="30"/>
        </w:rPr>
        <w:t>+</w:t>
      </w:r>
      <w:r w:rsidR="00D07F48" w:rsidRPr="001C0063">
        <w:rPr>
          <w:rFonts w:ascii="Times New Roman" w:eastAsia="方正仿宋_GBK" w:hAnsi="Times New Roman"/>
          <w:b/>
          <w:bCs/>
          <w:color w:val="000000"/>
          <w:sz w:val="30"/>
          <w:szCs w:val="30"/>
        </w:rPr>
        <w:t>跨境出口</w:t>
      </w:r>
      <w:r w:rsidR="00D07F48" w:rsidRPr="001C0063">
        <w:rPr>
          <w:rFonts w:ascii="Times New Roman" w:eastAsia="方正仿宋_GBK" w:hAnsi="Times New Roman" w:hint="eastAsia"/>
          <w:b/>
          <w:bCs/>
          <w:color w:val="000000"/>
          <w:sz w:val="30"/>
          <w:szCs w:val="30"/>
        </w:rPr>
        <w:t>申办”</w:t>
      </w:r>
      <w:r w:rsidR="00D07F48" w:rsidRPr="001C0063">
        <w:rPr>
          <w:rFonts w:ascii="Times New Roman" w:eastAsia="方正仿宋_GBK" w:hAnsi="Times New Roman" w:hint="eastAsia"/>
          <w:color w:val="000000"/>
          <w:sz w:val="30"/>
          <w:szCs w:val="30"/>
        </w:rPr>
        <w:t>，</w:t>
      </w:r>
      <w:r w:rsidR="00D07F48" w:rsidRPr="001C0063">
        <w:rPr>
          <w:rFonts w:ascii="Times New Roman" w:eastAsia="方正仿宋_GBK" w:hAnsi="Times New Roman" w:cs="Times New Roman"/>
          <w:bCs/>
          <w:sz w:val="32"/>
          <w:szCs w:val="32"/>
        </w:rPr>
        <w:t>同时致电厦门</w:t>
      </w:r>
      <w:r w:rsidR="00D07F48" w:rsidRPr="001C0063">
        <w:rPr>
          <w:rFonts w:ascii="Times New Roman" w:eastAsia="方正仿宋_GBK" w:hAnsi="Times New Roman" w:cs="Times New Roman" w:hint="eastAsia"/>
          <w:bCs/>
          <w:sz w:val="32"/>
          <w:szCs w:val="32"/>
        </w:rPr>
        <w:t>数据</w:t>
      </w:r>
      <w:r w:rsidR="00D07F48" w:rsidRPr="001C0063">
        <w:rPr>
          <w:rFonts w:ascii="Times New Roman" w:eastAsia="方正仿宋_GBK" w:hAnsi="Times New Roman" w:cs="Times New Roman"/>
          <w:bCs/>
          <w:sz w:val="32"/>
          <w:szCs w:val="32"/>
        </w:rPr>
        <w:t>分中心技术支持热线服务电话</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0592-5653395</w:t>
      </w:r>
      <w:r w:rsidR="00D07F48" w:rsidRPr="001C0063">
        <w:rPr>
          <w:rFonts w:ascii="Times New Roman" w:eastAsia="方正仿宋_GBK" w:hAnsi="Times New Roman" w:cs="Times New Roman"/>
          <w:bCs/>
          <w:sz w:val="32"/>
          <w:szCs w:val="32"/>
        </w:rPr>
        <w:t>申请受理。</w:t>
      </w:r>
    </w:p>
    <w:p w:rsidR="001E6ECD" w:rsidRPr="001C0063" w:rsidRDefault="00866241" w:rsidP="00A73AA2">
      <w:pPr>
        <w:spacing w:line="560" w:lineRule="exact"/>
        <w:ind w:right="-6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 xml:space="preserve">    </w:t>
      </w:r>
      <w:r w:rsidR="00D07F48" w:rsidRPr="001C0063">
        <w:rPr>
          <w:rFonts w:ascii="Times New Roman" w:eastAsia="方正仿宋_GBK" w:hAnsi="Times New Roman" w:cs="Times New Roman" w:hint="eastAsia"/>
          <w:b/>
          <w:bCs/>
          <w:sz w:val="32"/>
          <w:szCs w:val="32"/>
        </w:rPr>
        <w:t>2.</w:t>
      </w:r>
      <w:r w:rsidR="00D07F48" w:rsidRPr="001C0063">
        <w:rPr>
          <w:rFonts w:ascii="Times New Roman" w:eastAsia="方正仿宋_GBK" w:hAnsi="Times New Roman" w:cs="Times New Roman" w:hint="eastAsia"/>
          <w:b/>
          <w:bCs/>
          <w:sz w:val="32"/>
          <w:szCs w:val="32"/>
        </w:rPr>
        <w:t>现场办理形式</w:t>
      </w:r>
    </w:p>
    <w:p w:rsidR="001E6ECD" w:rsidRPr="001C0063" w:rsidRDefault="00866241"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lastRenderedPageBreak/>
        <w:t xml:space="preserve">    </w:t>
      </w:r>
      <w:r w:rsidR="00D07F48" w:rsidRPr="001C0063">
        <w:rPr>
          <w:rFonts w:ascii="Times New Roman" w:eastAsia="方正仿宋_GBK" w:hAnsi="Times New Roman" w:cs="Times New Roman" w:hint="eastAsia"/>
          <w:bCs/>
          <w:sz w:val="32"/>
          <w:szCs w:val="32"/>
        </w:rPr>
        <w:t>请将</w:t>
      </w:r>
      <w:r w:rsidR="00D07F48" w:rsidRPr="001C0063">
        <w:rPr>
          <w:rFonts w:ascii="Times New Roman" w:eastAsia="方正仿宋_GBK" w:hAnsi="Times New Roman" w:cs="Times New Roman"/>
          <w:bCs/>
          <w:sz w:val="32"/>
          <w:szCs w:val="32"/>
        </w:rPr>
        <w:t>《跨境出口统一版企业接入申请表》加盖公章后</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bCs/>
          <w:sz w:val="32"/>
          <w:szCs w:val="32"/>
        </w:rPr>
        <w:t>递交至厦门</w:t>
      </w:r>
      <w:r w:rsidR="00D07F48" w:rsidRPr="001C0063">
        <w:rPr>
          <w:rFonts w:ascii="Times New Roman" w:eastAsia="方正仿宋_GBK" w:hAnsi="Times New Roman" w:cs="Times New Roman" w:hint="eastAsia"/>
          <w:bCs/>
          <w:sz w:val="32"/>
          <w:szCs w:val="32"/>
        </w:rPr>
        <w:t>数据</w:t>
      </w:r>
      <w:r w:rsidR="00D07F48" w:rsidRPr="001C0063">
        <w:rPr>
          <w:rFonts w:ascii="Times New Roman" w:eastAsia="方正仿宋_GBK" w:hAnsi="Times New Roman" w:cs="Times New Roman"/>
          <w:bCs/>
          <w:sz w:val="32"/>
          <w:szCs w:val="32"/>
        </w:rPr>
        <w:t>分中心服务大厅</w:t>
      </w:r>
      <w:r w:rsidR="00D07F48" w:rsidRPr="001C0063">
        <w:rPr>
          <w:rFonts w:ascii="Times New Roman" w:eastAsia="方正仿宋_GBK" w:hAnsi="Times New Roman" w:cs="Times New Roman" w:hint="eastAsia"/>
          <w:bCs/>
          <w:sz w:val="32"/>
          <w:szCs w:val="32"/>
        </w:rPr>
        <w:t>申请受理</w:t>
      </w:r>
      <w:r w:rsidR="00D07F48" w:rsidRPr="001C0063">
        <w:rPr>
          <w:rFonts w:ascii="Times New Roman" w:eastAsia="方正仿宋_GBK" w:hAnsi="Times New Roman" w:cs="Times New Roman"/>
          <w:bCs/>
          <w:sz w:val="32"/>
          <w:szCs w:val="32"/>
        </w:rPr>
        <w:t>。</w:t>
      </w:r>
    </w:p>
    <w:p w:rsidR="001E6ECD" w:rsidRPr="001C0063" w:rsidRDefault="00866241"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（五）企业做好报文及传输客户端的准备工作（具体请与所选客户端运维人员进行对接）。</w:t>
      </w:r>
    </w:p>
    <w:p w:rsidR="001E6ECD" w:rsidRPr="001C0063" w:rsidRDefault="00866241" w:rsidP="00A73AA2">
      <w:pPr>
        <w:tabs>
          <w:tab w:val="left" w:pos="8301"/>
        </w:tabs>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（六）厦门数据分中心将跨境出口统一版相关配置信息以邮件的形式反馈至企业预留的邮箱，并致电企业联系人。请企业注意查收、保存及接听。</w:t>
      </w:r>
    </w:p>
    <w:p w:rsidR="001E6ECD" w:rsidRPr="001C0063" w:rsidRDefault="00866241" w:rsidP="00A73AA2">
      <w:pPr>
        <w:pStyle w:val="15"/>
        <w:spacing w:line="560" w:lineRule="exact"/>
        <w:ind w:right="-63" w:firstLine="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    </w:t>
      </w:r>
      <w:r w:rsidR="00D07F48" w:rsidRPr="001C0063">
        <w:rPr>
          <w:rFonts w:ascii="Times New Roman" w:eastAsia="方正黑体_GBK" w:hAnsi="Times New Roman" w:cs="Times New Roman" w:hint="eastAsia"/>
          <w:bCs/>
          <w:sz w:val="32"/>
          <w:szCs w:val="32"/>
        </w:rPr>
        <w:t>二、</w:t>
      </w:r>
      <w:r w:rsidR="00D07F48" w:rsidRPr="001C0063">
        <w:rPr>
          <w:rFonts w:ascii="Times New Roman" w:eastAsia="方正黑体_GBK" w:hAnsi="Times New Roman" w:cs="Times New Roman"/>
          <w:bCs/>
          <w:sz w:val="32"/>
          <w:szCs w:val="32"/>
        </w:rPr>
        <w:t>跨境电商出口统一版系统企业</w:t>
      </w:r>
      <w:r w:rsidR="00D07F48" w:rsidRPr="001C0063">
        <w:rPr>
          <w:rFonts w:ascii="Times New Roman" w:eastAsia="方正黑体_GBK" w:hAnsi="Times New Roman" w:cs="Times New Roman" w:hint="eastAsia"/>
          <w:bCs/>
          <w:sz w:val="32"/>
          <w:szCs w:val="32"/>
        </w:rPr>
        <w:t>变更</w:t>
      </w:r>
      <w:r w:rsidR="00D07F48" w:rsidRPr="001C0063">
        <w:rPr>
          <w:rFonts w:ascii="Times New Roman" w:eastAsia="方正黑体_GBK" w:hAnsi="Times New Roman" w:cs="Times New Roman"/>
          <w:bCs/>
          <w:sz w:val="32"/>
          <w:szCs w:val="32"/>
        </w:rPr>
        <w:t>流程</w:t>
      </w:r>
    </w:p>
    <w:p w:rsidR="001E6ECD" w:rsidRPr="001C0063" w:rsidRDefault="00866241" w:rsidP="00A73AA2">
      <w:pPr>
        <w:tabs>
          <w:tab w:val="left" w:pos="8301"/>
        </w:tabs>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企业如涉及公司名称、海关编码、统一社会信用代码、客户端及版本号等信息变更，需向厦门数据分中心提交变更申请。</w:t>
      </w:r>
    </w:p>
    <w:p w:rsidR="001E6ECD" w:rsidRPr="001C0063" w:rsidRDefault="00C91D07"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（一）请完整填写《跨境出口统一版企业接入申请表》（详见附件），在“申请服务类别”勾选变更申请，填写跨境出口</w:t>
      </w:r>
      <w:r w:rsidR="00D07F48" w:rsidRPr="001C0063">
        <w:rPr>
          <w:rFonts w:ascii="Times New Roman" w:eastAsia="方正楷体_GBK" w:hAnsi="Times New Roman" w:cs="Times New Roman" w:hint="eastAsia"/>
          <w:b/>
          <w:bCs/>
          <w:sz w:val="32"/>
          <w:szCs w:val="32"/>
        </w:rPr>
        <w:t>ID</w:t>
      </w:r>
      <w:r w:rsidR="00D07F48" w:rsidRPr="001C0063">
        <w:rPr>
          <w:rFonts w:ascii="Times New Roman" w:eastAsia="方正楷体_GBK" w:hAnsi="Times New Roman" w:cs="Times New Roman" w:hint="eastAsia"/>
          <w:b/>
          <w:bCs/>
          <w:sz w:val="32"/>
          <w:szCs w:val="32"/>
        </w:rPr>
        <w:t>号</w:t>
      </w:r>
      <w:r w:rsidR="00D07F48" w:rsidRPr="001C0063">
        <w:rPr>
          <w:rFonts w:ascii="Times New Roman" w:eastAsia="方正楷体_GBK" w:hAnsi="Times New Roman" w:cs="Times New Roman" w:hint="eastAsia"/>
          <w:b/>
          <w:bCs/>
          <w:sz w:val="32"/>
          <w:szCs w:val="32"/>
        </w:rPr>
        <w:t>16</w:t>
      </w:r>
      <w:r w:rsidR="00D07F48" w:rsidRPr="001C0063">
        <w:rPr>
          <w:rFonts w:ascii="Times New Roman" w:eastAsia="方正楷体_GBK" w:hAnsi="Times New Roman" w:cs="Times New Roman" w:hint="eastAsia"/>
          <w:b/>
          <w:bCs/>
          <w:sz w:val="32"/>
          <w:szCs w:val="32"/>
        </w:rPr>
        <w:t>位（如</w:t>
      </w:r>
      <w:r w:rsidR="00D07F48" w:rsidRPr="001C0063">
        <w:rPr>
          <w:rFonts w:ascii="Times New Roman" w:eastAsia="方正楷体_GBK" w:hAnsi="Times New Roman" w:cs="Times New Roman" w:hint="eastAsia"/>
          <w:b/>
          <w:bCs/>
          <w:sz w:val="32"/>
          <w:szCs w:val="32"/>
        </w:rPr>
        <w:t>DXPENT**********</w:t>
      </w:r>
      <w:r w:rsidR="00D07F48" w:rsidRPr="001C0063">
        <w:rPr>
          <w:rFonts w:ascii="Times New Roman" w:eastAsia="方正楷体_GBK" w:hAnsi="Times New Roman" w:cs="Times New Roman" w:hint="eastAsia"/>
          <w:b/>
          <w:bCs/>
          <w:sz w:val="32"/>
          <w:szCs w:val="32"/>
        </w:rPr>
        <w:t>），同时在“备注栏</w:t>
      </w:r>
      <w:r w:rsidR="00D07F48" w:rsidRPr="001C0063">
        <w:rPr>
          <w:rFonts w:ascii="Times New Roman" w:eastAsia="方正楷体_GBK" w:hAnsi="Times New Roman" w:cs="Times New Roman"/>
          <w:b/>
          <w:bCs/>
          <w:sz w:val="32"/>
          <w:szCs w:val="32"/>
        </w:rPr>
        <w:t>”</w:t>
      </w:r>
      <w:r w:rsidR="00D07F48" w:rsidRPr="001C0063">
        <w:rPr>
          <w:rFonts w:ascii="Times New Roman" w:eastAsia="方正楷体_GBK" w:hAnsi="Times New Roman" w:cs="Times New Roman" w:hint="eastAsia"/>
          <w:b/>
          <w:bCs/>
          <w:sz w:val="32"/>
          <w:szCs w:val="32"/>
        </w:rPr>
        <w:t>中填写变更说明。</w:t>
      </w:r>
    </w:p>
    <w:p w:rsidR="001E6ECD" w:rsidRPr="001C0063" w:rsidRDefault="00C91D07"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（二）申请方式</w:t>
      </w:r>
    </w:p>
    <w:p w:rsidR="001E6ECD" w:rsidRPr="001C0063" w:rsidRDefault="00C91D07" w:rsidP="00A73AA2">
      <w:pPr>
        <w:spacing w:line="560" w:lineRule="exact"/>
        <w:ind w:right="-6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 xml:space="preserve">    </w:t>
      </w:r>
      <w:r w:rsidR="00D07F48" w:rsidRPr="001C0063">
        <w:rPr>
          <w:rFonts w:ascii="Times New Roman" w:eastAsia="方正仿宋_GBK" w:hAnsi="Times New Roman" w:cs="Times New Roman" w:hint="eastAsia"/>
          <w:b/>
          <w:bCs/>
          <w:sz w:val="32"/>
          <w:szCs w:val="32"/>
        </w:rPr>
        <w:t>1.</w:t>
      </w:r>
      <w:r w:rsidR="00D07F48" w:rsidRPr="001C0063">
        <w:rPr>
          <w:rFonts w:ascii="Times New Roman" w:eastAsia="方正仿宋_GBK" w:hAnsi="Times New Roman" w:cs="Times New Roman" w:hint="eastAsia"/>
          <w:b/>
          <w:bCs/>
          <w:sz w:val="32"/>
          <w:szCs w:val="32"/>
        </w:rPr>
        <w:t>不见面申办形式</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请将</w:t>
      </w:r>
      <w:r w:rsidR="00D07F48" w:rsidRPr="001C0063">
        <w:rPr>
          <w:rFonts w:ascii="Times New Roman" w:eastAsia="方正仿宋_GBK" w:hAnsi="Times New Roman" w:cs="Times New Roman"/>
          <w:bCs/>
          <w:sz w:val="32"/>
          <w:szCs w:val="32"/>
        </w:rPr>
        <w:t>《跨境出口统一版企业接入申请表》加盖公章后</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bCs/>
          <w:sz w:val="32"/>
          <w:szCs w:val="32"/>
        </w:rPr>
        <w:t>将</w:t>
      </w:r>
      <w:r w:rsidR="00D07F48" w:rsidRPr="001C0063">
        <w:rPr>
          <w:rFonts w:ascii="Times New Roman" w:eastAsia="方正仿宋_GBK" w:hAnsi="Times New Roman" w:cs="Times New Roman" w:hint="eastAsia"/>
          <w:bCs/>
          <w:sz w:val="32"/>
          <w:szCs w:val="32"/>
        </w:rPr>
        <w:t>原件扫描为</w:t>
      </w:r>
      <w:r w:rsidR="00D07F48" w:rsidRPr="001C0063">
        <w:rPr>
          <w:rFonts w:ascii="Times New Roman" w:eastAsia="方正仿宋_GBK" w:hAnsi="Times New Roman" w:cs="Times New Roman"/>
          <w:bCs/>
          <w:sz w:val="32"/>
          <w:szCs w:val="32"/>
        </w:rPr>
        <w:t>PDF</w:t>
      </w:r>
      <w:r w:rsidR="00D07F48" w:rsidRPr="001C0063">
        <w:rPr>
          <w:rFonts w:ascii="Times New Roman" w:eastAsia="方正仿宋_GBK" w:hAnsi="Times New Roman" w:cs="Times New Roman"/>
          <w:bCs/>
          <w:sz w:val="32"/>
          <w:szCs w:val="32"/>
        </w:rPr>
        <w:t>格式发送至厦门</w:t>
      </w:r>
      <w:r w:rsidR="00D07F48" w:rsidRPr="001C0063">
        <w:rPr>
          <w:rFonts w:ascii="Times New Roman" w:eastAsia="方正仿宋_GBK" w:hAnsi="Times New Roman" w:cs="Times New Roman" w:hint="eastAsia"/>
          <w:bCs/>
          <w:sz w:val="32"/>
          <w:szCs w:val="32"/>
        </w:rPr>
        <w:t>数据</w:t>
      </w:r>
      <w:r w:rsidR="00D07F48" w:rsidRPr="001C0063">
        <w:rPr>
          <w:rFonts w:ascii="Times New Roman" w:eastAsia="方正仿宋_GBK" w:hAnsi="Times New Roman" w:cs="Times New Roman"/>
          <w:bCs/>
          <w:sz w:val="32"/>
          <w:szCs w:val="32"/>
        </w:rPr>
        <w:t>分中心客服邮箱</w:t>
      </w:r>
      <w:r w:rsidR="00341CD8" w:rsidRPr="001C0063">
        <w:rPr>
          <w:rFonts w:ascii="Times New Roman" w:eastAsia="方正仿宋_GBK" w:hAnsi="Times New Roman" w:cs="Times New Roman"/>
          <w:bCs/>
          <w:sz w:val="32"/>
          <w:szCs w:val="32"/>
        </w:rPr>
        <w:t>xmport@customs.gov.cn</w:t>
      </w:r>
      <w:r w:rsidR="00D07F48" w:rsidRPr="001C0063">
        <w:rPr>
          <w:rFonts w:ascii="Times New Roman" w:eastAsia="方正仿宋_GBK" w:hAnsi="Times New Roman" w:cs="Times New Roman"/>
          <w:bCs/>
          <w:sz w:val="32"/>
          <w:szCs w:val="32"/>
        </w:rPr>
        <w:t>，</w:t>
      </w:r>
      <w:r w:rsidR="00D07F48" w:rsidRPr="001C0063">
        <w:rPr>
          <w:rFonts w:ascii="Times New Roman" w:eastAsia="方正仿宋_GBK" w:hAnsi="Times New Roman" w:hint="eastAsia"/>
          <w:color w:val="000000"/>
          <w:sz w:val="30"/>
          <w:szCs w:val="30"/>
        </w:rPr>
        <w:t>邮件主题为</w:t>
      </w:r>
      <w:r w:rsidR="00D07F48" w:rsidRPr="001C0063">
        <w:rPr>
          <w:rFonts w:ascii="Times New Roman" w:eastAsia="方正仿宋_GBK" w:hAnsi="Times New Roman" w:hint="eastAsia"/>
          <w:b/>
          <w:bCs/>
          <w:color w:val="000000"/>
          <w:sz w:val="30"/>
          <w:szCs w:val="30"/>
        </w:rPr>
        <w:t>“企业名称</w:t>
      </w:r>
      <w:r w:rsidR="00D07F48" w:rsidRPr="001C0063">
        <w:rPr>
          <w:rFonts w:ascii="Times New Roman" w:eastAsia="方正仿宋_GBK" w:hAnsi="Times New Roman" w:hint="eastAsia"/>
          <w:b/>
          <w:bCs/>
          <w:color w:val="000000"/>
          <w:sz w:val="30"/>
          <w:szCs w:val="30"/>
        </w:rPr>
        <w:t>+</w:t>
      </w:r>
      <w:r w:rsidR="00D07F48" w:rsidRPr="001C0063">
        <w:rPr>
          <w:rFonts w:ascii="Times New Roman" w:eastAsia="方正仿宋_GBK" w:hAnsi="Times New Roman"/>
          <w:b/>
          <w:bCs/>
          <w:color w:val="000000"/>
          <w:sz w:val="30"/>
          <w:szCs w:val="30"/>
        </w:rPr>
        <w:t>跨境出口</w:t>
      </w:r>
      <w:r w:rsidR="00D07F48" w:rsidRPr="001C0063">
        <w:rPr>
          <w:rFonts w:ascii="Times New Roman" w:eastAsia="方正仿宋_GBK" w:hAnsi="Times New Roman" w:hint="eastAsia"/>
          <w:b/>
          <w:bCs/>
          <w:color w:val="000000"/>
          <w:sz w:val="30"/>
          <w:szCs w:val="30"/>
        </w:rPr>
        <w:t>申办”</w:t>
      </w:r>
      <w:r w:rsidR="00D07F48" w:rsidRPr="001C0063">
        <w:rPr>
          <w:rFonts w:ascii="Times New Roman" w:eastAsia="方正仿宋_GBK" w:hAnsi="Times New Roman"/>
          <w:b/>
          <w:bCs/>
          <w:color w:val="000000"/>
          <w:sz w:val="30"/>
          <w:szCs w:val="30"/>
        </w:rPr>
        <w:t>，</w:t>
      </w:r>
      <w:r w:rsidR="00D07F48" w:rsidRPr="001C0063">
        <w:rPr>
          <w:rFonts w:ascii="Times New Roman" w:eastAsia="方正仿宋_GBK" w:hAnsi="Times New Roman" w:cs="Times New Roman"/>
          <w:bCs/>
          <w:sz w:val="32"/>
          <w:szCs w:val="32"/>
        </w:rPr>
        <w:t>同时致电厦门</w:t>
      </w:r>
      <w:r w:rsidR="00D07F48" w:rsidRPr="001C0063">
        <w:rPr>
          <w:rFonts w:ascii="Times New Roman" w:eastAsia="方正仿宋_GBK" w:hAnsi="Times New Roman" w:cs="Times New Roman" w:hint="eastAsia"/>
          <w:bCs/>
          <w:sz w:val="32"/>
          <w:szCs w:val="32"/>
        </w:rPr>
        <w:t>数据</w:t>
      </w:r>
      <w:r w:rsidR="00D07F48" w:rsidRPr="001C0063">
        <w:rPr>
          <w:rFonts w:ascii="Times New Roman" w:eastAsia="方正仿宋_GBK" w:hAnsi="Times New Roman" w:cs="Times New Roman"/>
          <w:bCs/>
          <w:sz w:val="32"/>
          <w:szCs w:val="32"/>
        </w:rPr>
        <w:t>分中心技术支持热线服务电话</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0592-5653395</w:t>
      </w:r>
      <w:r w:rsidR="00D07F48" w:rsidRPr="001C0063">
        <w:rPr>
          <w:rFonts w:ascii="Times New Roman" w:eastAsia="方正仿宋_GBK" w:hAnsi="Times New Roman" w:cs="Times New Roman"/>
          <w:bCs/>
          <w:sz w:val="32"/>
          <w:szCs w:val="32"/>
        </w:rPr>
        <w:t>申请受理。</w:t>
      </w:r>
    </w:p>
    <w:p w:rsidR="001E6ECD" w:rsidRPr="001C0063" w:rsidRDefault="00C91D07" w:rsidP="00A73AA2">
      <w:pPr>
        <w:spacing w:line="560" w:lineRule="exact"/>
        <w:ind w:right="-6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 xml:space="preserve">    </w:t>
      </w:r>
      <w:r w:rsidR="00D07F48" w:rsidRPr="001C0063">
        <w:rPr>
          <w:rFonts w:ascii="Times New Roman" w:eastAsia="方正仿宋_GBK" w:hAnsi="Times New Roman" w:cs="Times New Roman" w:hint="eastAsia"/>
          <w:b/>
          <w:bCs/>
          <w:sz w:val="32"/>
          <w:szCs w:val="32"/>
        </w:rPr>
        <w:t>2.</w:t>
      </w:r>
      <w:r w:rsidR="00D07F48" w:rsidRPr="001C0063">
        <w:rPr>
          <w:rFonts w:ascii="Times New Roman" w:eastAsia="方正仿宋_GBK" w:hAnsi="Times New Roman" w:cs="Times New Roman" w:hint="eastAsia"/>
          <w:b/>
          <w:bCs/>
          <w:sz w:val="32"/>
          <w:szCs w:val="32"/>
        </w:rPr>
        <w:t>现场办理形式</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请将《跨境出口统一版企业接入申请表》加盖公章后，</w:t>
      </w:r>
      <w:r w:rsidR="00D07F48" w:rsidRPr="001C0063">
        <w:rPr>
          <w:rFonts w:ascii="Times New Roman" w:eastAsia="方正仿宋_GBK" w:hAnsi="Times New Roman" w:cs="Times New Roman" w:hint="eastAsia"/>
          <w:bCs/>
          <w:sz w:val="32"/>
          <w:szCs w:val="32"/>
        </w:rPr>
        <w:lastRenderedPageBreak/>
        <w:t>递交至厦门数据分中心服务大厅申请受理。</w:t>
      </w:r>
    </w:p>
    <w:p w:rsidR="001E6ECD" w:rsidRPr="001C0063" w:rsidRDefault="00C91D07"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（三）厦门数据分中心受理完相关业务后以邮件的形式反馈至企业预留的邮箱，并致电企业联系人。请企业注意查收、保存及接听。</w:t>
      </w:r>
    </w:p>
    <w:p w:rsidR="001E6ECD" w:rsidRPr="001C0063" w:rsidRDefault="00C91D07" w:rsidP="00A73AA2">
      <w:pPr>
        <w:pStyle w:val="15"/>
        <w:spacing w:line="560" w:lineRule="exact"/>
        <w:ind w:right="-63" w:firstLine="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    </w:t>
      </w:r>
      <w:r w:rsidR="00D07F48" w:rsidRPr="001C0063">
        <w:rPr>
          <w:rFonts w:ascii="Times New Roman" w:eastAsia="方正黑体_GBK" w:hAnsi="Times New Roman" w:cs="Times New Roman" w:hint="eastAsia"/>
          <w:bCs/>
          <w:sz w:val="32"/>
          <w:szCs w:val="32"/>
        </w:rPr>
        <w:t>三、</w:t>
      </w:r>
      <w:r w:rsidR="00D07F48" w:rsidRPr="001C0063">
        <w:rPr>
          <w:rFonts w:ascii="Times New Roman" w:eastAsia="方正黑体_GBK" w:hAnsi="Times New Roman" w:cs="Times New Roman"/>
          <w:bCs/>
          <w:sz w:val="32"/>
          <w:szCs w:val="32"/>
        </w:rPr>
        <w:t>跨境电商出口统一版系统企业</w:t>
      </w:r>
      <w:r w:rsidR="00D07F48" w:rsidRPr="001C0063">
        <w:rPr>
          <w:rFonts w:ascii="Times New Roman" w:eastAsia="方正黑体_GBK" w:hAnsi="Times New Roman" w:cs="Times New Roman" w:hint="eastAsia"/>
          <w:bCs/>
          <w:sz w:val="32"/>
          <w:szCs w:val="32"/>
        </w:rPr>
        <w:t>注销</w:t>
      </w:r>
      <w:r w:rsidR="00D07F48" w:rsidRPr="001C0063">
        <w:rPr>
          <w:rFonts w:ascii="Times New Roman" w:eastAsia="方正黑体_GBK" w:hAnsi="Times New Roman" w:cs="Times New Roman"/>
          <w:bCs/>
          <w:sz w:val="32"/>
          <w:szCs w:val="32"/>
        </w:rPr>
        <w:t>流程</w:t>
      </w:r>
    </w:p>
    <w:p w:rsidR="001E6ECD" w:rsidRPr="001C0063" w:rsidRDefault="00C91D07" w:rsidP="00A73AA2">
      <w:pPr>
        <w:tabs>
          <w:tab w:val="left" w:pos="8364"/>
        </w:tabs>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企业如公司注销，需向厦门数据分中心提交注销申请。</w:t>
      </w:r>
    </w:p>
    <w:p w:rsidR="00C91D07" w:rsidRDefault="00D07F48" w:rsidP="00A73AA2">
      <w:pPr>
        <w:spacing w:line="560" w:lineRule="exact"/>
        <w:ind w:right="-63" w:firstLine="630"/>
        <w:rPr>
          <w:rFonts w:ascii="Times New Roman" w:eastAsia="方正楷体_GBK" w:hAnsi="Times New Roman" w:cs="Times New Roman"/>
          <w:b/>
          <w:bCs/>
          <w:sz w:val="32"/>
          <w:szCs w:val="32"/>
        </w:rPr>
      </w:pPr>
      <w:r w:rsidRPr="001C0063">
        <w:rPr>
          <w:rFonts w:ascii="Times New Roman" w:eastAsia="方正楷体_GBK" w:hAnsi="Times New Roman" w:cs="Times New Roman" w:hint="eastAsia"/>
          <w:b/>
          <w:bCs/>
          <w:sz w:val="32"/>
          <w:szCs w:val="32"/>
        </w:rPr>
        <w:t>（一）请完整填写《跨境出口统一版企业接入申请表》（详见附件），在“申请服务类别”勾选企业注销。</w:t>
      </w:r>
    </w:p>
    <w:p w:rsidR="001E6ECD" w:rsidRPr="001C0063" w:rsidRDefault="00D07F48" w:rsidP="00A73AA2">
      <w:pPr>
        <w:spacing w:line="560" w:lineRule="exact"/>
        <w:ind w:right="-63" w:firstLine="630"/>
        <w:rPr>
          <w:rFonts w:ascii="Times New Roman" w:eastAsia="方正楷体_GBK" w:hAnsi="Times New Roman" w:cs="Times New Roman"/>
          <w:b/>
          <w:bCs/>
          <w:sz w:val="32"/>
          <w:szCs w:val="32"/>
        </w:rPr>
      </w:pPr>
      <w:r w:rsidRPr="001C0063">
        <w:rPr>
          <w:rFonts w:ascii="Times New Roman" w:eastAsia="方正楷体_GBK" w:hAnsi="Times New Roman" w:cs="Times New Roman" w:hint="eastAsia"/>
          <w:b/>
          <w:bCs/>
          <w:sz w:val="32"/>
          <w:szCs w:val="32"/>
        </w:rPr>
        <w:t>（二）申请方式</w:t>
      </w:r>
    </w:p>
    <w:p w:rsidR="001E6ECD" w:rsidRPr="001C0063" w:rsidRDefault="00C91D07" w:rsidP="00A73AA2">
      <w:pPr>
        <w:spacing w:line="560" w:lineRule="exact"/>
        <w:ind w:right="-6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 xml:space="preserve">    </w:t>
      </w:r>
      <w:r w:rsidR="00D07F48" w:rsidRPr="001C0063">
        <w:rPr>
          <w:rFonts w:ascii="Times New Roman" w:eastAsia="方正仿宋_GBK" w:hAnsi="Times New Roman" w:cs="Times New Roman" w:hint="eastAsia"/>
          <w:b/>
          <w:bCs/>
          <w:sz w:val="32"/>
          <w:szCs w:val="32"/>
        </w:rPr>
        <w:t>1.</w:t>
      </w:r>
      <w:r w:rsidR="00D07F48" w:rsidRPr="001C0063">
        <w:rPr>
          <w:rFonts w:ascii="Times New Roman" w:eastAsia="方正仿宋_GBK" w:hAnsi="Times New Roman" w:cs="Times New Roman" w:hint="eastAsia"/>
          <w:b/>
          <w:bCs/>
          <w:sz w:val="32"/>
          <w:szCs w:val="32"/>
        </w:rPr>
        <w:t>不见面申办形式</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请将《跨境出口统一版企业接入申请表》加盖公章后，将原件扫描为</w:t>
      </w:r>
      <w:r w:rsidR="00D07F48" w:rsidRPr="001C0063">
        <w:rPr>
          <w:rFonts w:ascii="Times New Roman" w:eastAsia="方正仿宋_GBK" w:hAnsi="Times New Roman" w:cs="Times New Roman" w:hint="eastAsia"/>
          <w:bCs/>
          <w:sz w:val="32"/>
          <w:szCs w:val="32"/>
        </w:rPr>
        <w:t>PDF</w:t>
      </w:r>
      <w:r w:rsidR="00D07F48" w:rsidRPr="001C0063">
        <w:rPr>
          <w:rFonts w:ascii="Times New Roman" w:eastAsia="方正仿宋_GBK" w:hAnsi="Times New Roman" w:cs="Times New Roman" w:hint="eastAsia"/>
          <w:bCs/>
          <w:sz w:val="32"/>
          <w:szCs w:val="32"/>
        </w:rPr>
        <w:t>格式发送至厦门数据分中心客服邮箱</w:t>
      </w:r>
      <w:r w:rsidR="00341CD8" w:rsidRPr="001C0063">
        <w:rPr>
          <w:rFonts w:ascii="Times New Roman" w:eastAsia="方正仿宋_GBK" w:hAnsi="Times New Roman" w:cs="Times New Roman" w:hint="eastAsia"/>
          <w:bCs/>
          <w:sz w:val="32"/>
          <w:szCs w:val="32"/>
        </w:rPr>
        <w:t>xmport@customs.gov.cn</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hint="eastAsia"/>
          <w:color w:val="000000"/>
          <w:sz w:val="30"/>
          <w:szCs w:val="30"/>
        </w:rPr>
        <w:t>邮件主题为</w:t>
      </w:r>
      <w:r w:rsidR="00D07F48" w:rsidRPr="001C0063">
        <w:rPr>
          <w:rFonts w:ascii="Times New Roman" w:eastAsia="方正仿宋_GBK" w:hAnsi="Times New Roman" w:hint="eastAsia"/>
          <w:b/>
          <w:bCs/>
          <w:color w:val="000000"/>
          <w:sz w:val="30"/>
          <w:szCs w:val="30"/>
        </w:rPr>
        <w:t>“企业名称</w:t>
      </w:r>
      <w:r w:rsidR="00D07F48" w:rsidRPr="001C0063">
        <w:rPr>
          <w:rFonts w:ascii="Times New Roman" w:eastAsia="方正仿宋_GBK" w:hAnsi="Times New Roman" w:hint="eastAsia"/>
          <w:b/>
          <w:bCs/>
          <w:color w:val="000000"/>
          <w:sz w:val="30"/>
          <w:szCs w:val="30"/>
        </w:rPr>
        <w:t>+</w:t>
      </w:r>
      <w:r w:rsidR="00D07F48" w:rsidRPr="001C0063">
        <w:rPr>
          <w:rFonts w:ascii="Times New Roman" w:eastAsia="方正仿宋_GBK" w:hAnsi="Times New Roman"/>
          <w:b/>
          <w:bCs/>
          <w:color w:val="000000"/>
          <w:sz w:val="30"/>
          <w:szCs w:val="30"/>
        </w:rPr>
        <w:t>跨境出口</w:t>
      </w:r>
      <w:r w:rsidR="00D07F48" w:rsidRPr="001C0063">
        <w:rPr>
          <w:rFonts w:ascii="Times New Roman" w:eastAsia="方正仿宋_GBK" w:hAnsi="Times New Roman" w:hint="eastAsia"/>
          <w:b/>
          <w:bCs/>
          <w:color w:val="000000"/>
          <w:sz w:val="30"/>
          <w:szCs w:val="30"/>
        </w:rPr>
        <w:t>申办”</w:t>
      </w:r>
      <w:r w:rsidR="00D07F48" w:rsidRPr="001C0063">
        <w:rPr>
          <w:rFonts w:ascii="Times New Roman" w:eastAsia="方正仿宋_GBK" w:hAnsi="Times New Roman"/>
          <w:b/>
          <w:bCs/>
          <w:color w:val="000000"/>
          <w:sz w:val="30"/>
          <w:szCs w:val="30"/>
        </w:rPr>
        <w:t>，</w:t>
      </w:r>
      <w:r w:rsidR="00D07F48" w:rsidRPr="001C0063">
        <w:rPr>
          <w:rFonts w:ascii="Times New Roman" w:eastAsia="方正仿宋_GBK" w:hAnsi="Times New Roman" w:cs="Times New Roman" w:hint="eastAsia"/>
          <w:bCs/>
          <w:sz w:val="32"/>
          <w:szCs w:val="32"/>
        </w:rPr>
        <w:t>同时致电厦门数据分中心技术支持热线服务电话：</w:t>
      </w:r>
      <w:r w:rsidR="00D07F48" w:rsidRPr="001C0063">
        <w:rPr>
          <w:rFonts w:ascii="Times New Roman" w:eastAsia="方正仿宋_GBK" w:hAnsi="Times New Roman" w:cs="Times New Roman" w:hint="eastAsia"/>
          <w:bCs/>
          <w:sz w:val="32"/>
          <w:szCs w:val="32"/>
        </w:rPr>
        <w:t>0592-5653395</w:t>
      </w:r>
      <w:r w:rsidR="00D07F48" w:rsidRPr="001C0063">
        <w:rPr>
          <w:rFonts w:ascii="Times New Roman" w:eastAsia="方正仿宋_GBK" w:hAnsi="Times New Roman" w:cs="Times New Roman" w:hint="eastAsia"/>
          <w:bCs/>
          <w:sz w:val="32"/>
          <w:szCs w:val="32"/>
        </w:rPr>
        <w:t>申请受理。</w:t>
      </w:r>
    </w:p>
    <w:p w:rsidR="001E6ECD" w:rsidRPr="001C0063" w:rsidRDefault="00C91D07" w:rsidP="00A73AA2">
      <w:pPr>
        <w:spacing w:line="560" w:lineRule="exact"/>
        <w:ind w:right="-6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 xml:space="preserve">    </w:t>
      </w:r>
      <w:r w:rsidR="00D07F48" w:rsidRPr="001C0063">
        <w:rPr>
          <w:rFonts w:ascii="Times New Roman" w:eastAsia="方正仿宋_GBK" w:hAnsi="Times New Roman" w:cs="Times New Roman" w:hint="eastAsia"/>
          <w:b/>
          <w:bCs/>
          <w:sz w:val="32"/>
          <w:szCs w:val="32"/>
        </w:rPr>
        <w:t>2.</w:t>
      </w:r>
      <w:r w:rsidR="00D07F48" w:rsidRPr="001C0063">
        <w:rPr>
          <w:rFonts w:ascii="Times New Roman" w:eastAsia="方正仿宋_GBK" w:hAnsi="Times New Roman" w:cs="Times New Roman" w:hint="eastAsia"/>
          <w:b/>
          <w:bCs/>
          <w:sz w:val="32"/>
          <w:szCs w:val="32"/>
        </w:rPr>
        <w:t>现场办理形式</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请将《跨境出口统一版企业接入申请表》加盖公章后，递交至厦门数据分中心服务大厅申请受理。</w:t>
      </w:r>
    </w:p>
    <w:p w:rsidR="001E6ECD" w:rsidRPr="001C0063" w:rsidRDefault="00C91D07"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（三）厦门数据分中心受理完相关业务后以邮件的形式反馈至企业预留的邮箱，并致电企业联系人。请企业注意查收、保存及接听。</w:t>
      </w:r>
    </w:p>
    <w:p w:rsidR="001E6ECD" w:rsidRPr="001C0063" w:rsidRDefault="00C91D07" w:rsidP="00A73AA2">
      <w:pPr>
        <w:pStyle w:val="15"/>
        <w:spacing w:line="560" w:lineRule="exact"/>
        <w:ind w:right="-63" w:firstLine="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    </w:t>
      </w:r>
      <w:r w:rsidR="00D07F48" w:rsidRPr="001C0063">
        <w:rPr>
          <w:rFonts w:ascii="Times New Roman" w:eastAsia="方正黑体_GBK" w:hAnsi="Times New Roman" w:cs="Times New Roman" w:hint="eastAsia"/>
          <w:bCs/>
          <w:sz w:val="32"/>
          <w:szCs w:val="32"/>
        </w:rPr>
        <w:t>四、</w:t>
      </w:r>
      <w:r w:rsidR="00D07F48" w:rsidRPr="001C0063">
        <w:rPr>
          <w:rFonts w:ascii="Times New Roman" w:eastAsia="方正黑体_GBK" w:hAnsi="Times New Roman" w:cs="Times New Roman"/>
          <w:bCs/>
          <w:sz w:val="32"/>
          <w:szCs w:val="32"/>
        </w:rPr>
        <w:t>跨境电商进口统一版系统企业入网流程</w:t>
      </w:r>
    </w:p>
    <w:p w:rsidR="001E6ECD" w:rsidRPr="001C0063" w:rsidRDefault="00C91D07"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（一）企业向注册地海关企管部门提交企业跨境电商业务备案，如有疑问可咨询海关热线：</w:t>
      </w:r>
      <w:r w:rsidR="00D07F48" w:rsidRPr="001C0063">
        <w:rPr>
          <w:rFonts w:ascii="Times New Roman" w:eastAsia="方正楷体_GBK" w:hAnsi="Times New Roman" w:cs="Times New Roman" w:hint="eastAsia"/>
          <w:b/>
          <w:bCs/>
          <w:sz w:val="32"/>
          <w:szCs w:val="32"/>
        </w:rPr>
        <w:t>12360</w:t>
      </w:r>
      <w:r w:rsidR="00D07F48" w:rsidRPr="001C0063">
        <w:rPr>
          <w:rFonts w:ascii="Times New Roman" w:eastAsia="方正楷体_GBK" w:hAnsi="Times New Roman" w:cs="Times New Roman" w:hint="eastAsia"/>
          <w:b/>
          <w:bCs/>
          <w:sz w:val="32"/>
          <w:szCs w:val="32"/>
        </w:rPr>
        <w:t>。</w:t>
      </w:r>
    </w:p>
    <w:p w:rsidR="001E6ECD" w:rsidRPr="001C0063" w:rsidRDefault="00C91D07" w:rsidP="00800E59">
      <w:pPr>
        <w:tabs>
          <w:tab w:val="left" w:pos="8301"/>
        </w:tabs>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lastRenderedPageBreak/>
        <w:t xml:space="preserve">    </w:t>
      </w:r>
      <w:r w:rsidR="00D07F48" w:rsidRPr="001C0063">
        <w:rPr>
          <w:rFonts w:ascii="Times New Roman" w:eastAsia="方正楷体_GBK" w:hAnsi="Times New Roman" w:cs="Times New Roman" w:hint="eastAsia"/>
          <w:b/>
          <w:bCs/>
          <w:sz w:val="32"/>
          <w:szCs w:val="32"/>
        </w:rPr>
        <w:t>（二）请准备电子口岸操作员卡专用于该系统进口业务操作。</w:t>
      </w:r>
    </w:p>
    <w:p w:rsidR="001E6ECD" w:rsidRPr="001C0063" w:rsidRDefault="00C91D07" w:rsidP="00800E59">
      <w:pPr>
        <w:pStyle w:val="610"/>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bCs/>
          <w:sz w:val="32"/>
          <w:szCs w:val="32"/>
        </w:rPr>
        <w:t>如需办理电子口岸入网或增办操作员卡，请参照厦门海关官网（</w:t>
      </w:r>
      <w:r w:rsidR="00D07F48" w:rsidRPr="001C0063">
        <w:rPr>
          <w:rFonts w:ascii="Times New Roman" w:eastAsia="方正仿宋_GBK" w:hAnsi="Times New Roman" w:cs="Times New Roman"/>
          <w:bCs/>
          <w:sz w:val="32"/>
          <w:szCs w:val="32"/>
        </w:rPr>
        <w:t>http://xiamen.customs.gov.cn/</w:t>
      </w:r>
      <w:r w:rsidR="00D07F48" w:rsidRPr="001C0063">
        <w:rPr>
          <w:rFonts w:ascii="Times New Roman" w:eastAsia="方正仿宋_GBK" w:hAnsi="Times New Roman" w:cs="Times New Roman"/>
          <w:bCs/>
          <w:sz w:val="32"/>
          <w:szCs w:val="32"/>
        </w:rPr>
        <w:t>）</w:t>
      </w:r>
      <w:r w:rsidR="00D07F48" w:rsidRPr="001C0063">
        <w:rPr>
          <w:rFonts w:ascii="Times New Roman" w:eastAsia="方正仿宋_GBK" w:hAnsi="Times New Roman" w:cs="Times New Roman"/>
          <w:bCs/>
          <w:sz w:val="32"/>
          <w:szCs w:val="32"/>
        </w:rPr>
        <w:t>-</w:t>
      </w:r>
      <w:r w:rsidR="00D07F48" w:rsidRPr="001C0063">
        <w:rPr>
          <w:rFonts w:ascii="Times New Roman" w:eastAsia="方正仿宋_GBK" w:hAnsi="Times New Roman" w:cs="Times New Roman"/>
          <w:bCs/>
          <w:sz w:val="32"/>
          <w:szCs w:val="32"/>
        </w:rPr>
        <w:t>在线服务</w:t>
      </w:r>
      <w:r w:rsidR="00D07F48" w:rsidRPr="001C0063">
        <w:rPr>
          <w:rFonts w:ascii="Times New Roman" w:eastAsia="方正仿宋_GBK" w:hAnsi="Times New Roman" w:cs="Times New Roman"/>
          <w:bCs/>
          <w:sz w:val="32"/>
          <w:szCs w:val="32"/>
        </w:rPr>
        <w:t>-</w:t>
      </w:r>
      <w:r w:rsidR="00D07F48" w:rsidRPr="001C0063">
        <w:rPr>
          <w:rFonts w:ascii="Times New Roman" w:eastAsia="方正仿宋_GBK" w:hAnsi="Times New Roman" w:cs="Times New Roman" w:hint="eastAsia"/>
          <w:bCs/>
          <w:sz w:val="32"/>
          <w:szCs w:val="32"/>
        </w:rPr>
        <w:t>下载中心查看制发卡申办指引。</w:t>
      </w:r>
      <w:r w:rsidR="00D07F48" w:rsidRPr="001C0063">
        <w:rPr>
          <w:rFonts w:ascii="Times New Roman" w:eastAsia="方正仿宋_GBK" w:hAnsi="Times New Roman" w:cs="Times New Roman" w:hint="eastAsia"/>
          <w:bCs/>
          <w:sz w:val="32"/>
          <w:szCs w:val="32"/>
        </w:rPr>
        <w:t xml:space="preserve">                             </w:t>
      </w:r>
    </w:p>
    <w:p w:rsidR="001E6ECD" w:rsidRPr="001C0063" w:rsidRDefault="00C91D07" w:rsidP="00800E59">
      <w:pPr>
        <w:spacing w:line="560" w:lineRule="exact"/>
        <w:ind w:right="-63"/>
        <w:rPr>
          <w:rFonts w:ascii="Times New Roman" w:eastAsia="方正楷体_GBK" w:hAnsi="Times New Roman" w:cs="Times New Roman"/>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（三）企业完成第一步备案后（具体可通过“中国海关企业进出口信用信息公示平台”（</w:t>
      </w:r>
      <w:hyperlink r:id="rId8" w:tooltip="http://credit.customs.gov.cn" w:history="1">
        <w:r w:rsidR="00D07F48" w:rsidRPr="001C0063">
          <w:rPr>
            <w:rFonts w:ascii="Times New Roman" w:eastAsia="方正楷体_GBK" w:hAnsi="Times New Roman" w:cs="Times New Roman" w:hint="eastAsia"/>
            <w:b/>
            <w:bCs/>
            <w:sz w:val="32"/>
            <w:szCs w:val="32"/>
          </w:rPr>
          <w:t>http://credit.customs.gov.cn</w:t>
        </w:r>
      </w:hyperlink>
      <w:r w:rsidR="00D07F48" w:rsidRPr="001C0063">
        <w:rPr>
          <w:rFonts w:ascii="Times New Roman" w:eastAsia="方正楷体_GBK" w:hAnsi="Times New Roman" w:cs="Times New Roman" w:hint="eastAsia"/>
          <w:b/>
          <w:bCs/>
          <w:sz w:val="32"/>
          <w:szCs w:val="32"/>
        </w:rPr>
        <w:t>）查看“海关资质信息”是否有“跨境贸易电子商务类型”的相关备案，</w:t>
      </w:r>
      <w:r w:rsidR="00D07F48" w:rsidRPr="001C0063">
        <w:rPr>
          <w:rFonts w:ascii="Times New Roman" w:eastAsia="方正楷体_GBK" w:hAnsi="Times New Roman" w:cs="Times New Roman" w:hint="eastAsia"/>
          <w:bCs/>
          <w:sz w:val="32"/>
          <w:szCs w:val="32"/>
        </w:rPr>
        <w:t>如：跨境电子商务电商企业、跨境电子商务电商平台等类型），请完整填写《跨境进口统一版企业接入申请表》，并加盖公章递交至厦门自贸试验区电子口岸有限公司，由该公司统一收集后向厦门数据分中心进行接入配置的申请</w:t>
      </w:r>
      <w:r w:rsidR="00D07F48" w:rsidRPr="00D14F32">
        <w:rPr>
          <w:rFonts w:ascii="Times New Roman" w:eastAsia="方正楷体_GBK" w:hAnsi="Times New Roman" w:cs="Times New Roman" w:hint="eastAsia"/>
          <w:bCs/>
          <w:color w:val="FF0000"/>
          <w:sz w:val="32"/>
          <w:szCs w:val="32"/>
        </w:rPr>
        <w:t>（</w:t>
      </w:r>
      <w:r w:rsidR="00D07F48" w:rsidRPr="001C0063">
        <w:rPr>
          <w:rFonts w:ascii="Times New Roman" w:eastAsia="方正楷体_GBK" w:hAnsi="Times New Roman" w:cs="Times New Roman" w:hint="eastAsia"/>
          <w:bCs/>
          <w:color w:val="FF0000"/>
          <w:sz w:val="32"/>
          <w:szCs w:val="32"/>
        </w:rPr>
        <w:t>此项流程具体可咨询厦门自贸试验区电子口岸有限公司热线：</w:t>
      </w:r>
      <w:r w:rsidR="00D07F48" w:rsidRPr="001C0063">
        <w:rPr>
          <w:rFonts w:ascii="Times New Roman" w:eastAsia="方正楷体_GBK" w:hAnsi="Times New Roman" w:cs="Times New Roman" w:hint="eastAsia"/>
          <w:bCs/>
          <w:color w:val="FF0000"/>
          <w:sz w:val="32"/>
          <w:szCs w:val="32"/>
        </w:rPr>
        <w:t>0592-968910</w:t>
      </w:r>
      <w:r w:rsidR="00D07F48" w:rsidRPr="00D14F32">
        <w:rPr>
          <w:rFonts w:ascii="Times New Roman" w:eastAsia="方正楷体_GBK" w:hAnsi="Times New Roman" w:cs="Times New Roman" w:hint="eastAsia"/>
          <w:bCs/>
          <w:color w:val="FF0000"/>
          <w:sz w:val="32"/>
          <w:szCs w:val="32"/>
        </w:rPr>
        <w:t>）。</w:t>
      </w:r>
    </w:p>
    <w:p w:rsidR="001E6ECD" w:rsidRPr="001C0063" w:rsidRDefault="00C91D07" w:rsidP="00800E59">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（四）厦门数据分中心受理配置申请后，将企业跨境进口统一版相关配置信息向厦门自贸试验区电子口岸有限公司反馈，由该公司联系企业进行对接。</w:t>
      </w:r>
      <w:r w:rsidR="00D07F48" w:rsidRPr="001C0063">
        <w:rPr>
          <w:rFonts w:ascii="Times New Roman" w:eastAsia="方正楷体_GBK" w:hAnsi="Times New Roman" w:cs="Times New Roman" w:hint="eastAsia"/>
          <w:b/>
          <w:bCs/>
          <w:sz w:val="32"/>
          <w:szCs w:val="32"/>
        </w:rPr>
        <w:t xml:space="preserve"> </w:t>
      </w:r>
    </w:p>
    <w:p w:rsidR="001E6ECD" w:rsidRPr="001C0063" w:rsidRDefault="00C91D07" w:rsidP="00800E59">
      <w:pPr>
        <w:pStyle w:val="15"/>
        <w:tabs>
          <w:tab w:val="left" w:pos="8364"/>
        </w:tabs>
        <w:spacing w:line="560" w:lineRule="exact"/>
        <w:ind w:right="-63" w:firstLine="0"/>
        <w:rPr>
          <w:rFonts w:ascii="Times New Roman" w:eastAsia="方正黑体_GBK" w:hAnsi="Times New Roman" w:cs="Times New Roman"/>
          <w:sz w:val="32"/>
          <w:szCs w:val="32"/>
        </w:rPr>
      </w:pPr>
      <w:r>
        <w:rPr>
          <w:rFonts w:ascii="Times New Roman" w:eastAsia="方正黑体_GBK" w:hAnsi="Times New Roman" w:cs="Times New Roman" w:hint="eastAsia"/>
          <w:bCs/>
          <w:sz w:val="32"/>
          <w:szCs w:val="32"/>
        </w:rPr>
        <w:t xml:space="preserve">    </w:t>
      </w:r>
      <w:r w:rsidR="00D07F48" w:rsidRPr="001C0063">
        <w:rPr>
          <w:rFonts w:ascii="Times New Roman" w:eastAsia="方正黑体_GBK" w:hAnsi="Times New Roman" w:cs="Times New Roman" w:hint="eastAsia"/>
          <w:bCs/>
          <w:sz w:val="32"/>
          <w:szCs w:val="32"/>
        </w:rPr>
        <w:t>五、</w:t>
      </w:r>
      <w:r w:rsidR="00D07F48" w:rsidRPr="001C0063">
        <w:rPr>
          <w:rFonts w:ascii="Times New Roman" w:eastAsia="方正黑体_GBK" w:hAnsi="Times New Roman" w:cs="Times New Roman"/>
          <w:sz w:val="32"/>
          <w:szCs w:val="32"/>
        </w:rPr>
        <w:t>跨境电商进口统一版系统企业</w:t>
      </w:r>
      <w:r w:rsidR="00D07F48" w:rsidRPr="001C0063">
        <w:rPr>
          <w:rFonts w:ascii="Times New Roman" w:eastAsia="方正黑体_GBK" w:hAnsi="Times New Roman" w:cs="Times New Roman" w:hint="eastAsia"/>
          <w:sz w:val="32"/>
          <w:szCs w:val="32"/>
        </w:rPr>
        <w:t>变更、注销</w:t>
      </w:r>
      <w:r w:rsidR="00D07F48" w:rsidRPr="001C0063">
        <w:rPr>
          <w:rFonts w:ascii="Times New Roman" w:eastAsia="方正黑体_GBK" w:hAnsi="Times New Roman" w:cs="Times New Roman"/>
          <w:sz w:val="32"/>
          <w:szCs w:val="32"/>
        </w:rPr>
        <w:t>流程</w:t>
      </w:r>
    </w:p>
    <w:p w:rsidR="001E6ECD" w:rsidRPr="001C0063" w:rsidRDefault="00C91D07" w:rsidP="00800E59">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此项业务具体可咨询厦门自贸试验区电子口岸有限公司热线：</w:t>
      </w:r>
      <w:r w:rsidR="00D07F48" w:rsidRPr="001C0063">
        <w:rPr>
          <w:rFonts w:ascii="Times New Roman" w:eastAsia="方正仿宋_GBK" w:hAnsi="Times New Roman" w:cs="Times New Roman" w:hint="eastAsia"/>
          <w:bCs/>
          <w:sz w:val="32"/>
          <w:szCs w:val="32"/>
        </w:rPr>
        <w:t>0592-968910</w:t>
      </w:r>
    </w:p>
    <w:p w:rsidR="001E6ECD" w:rsidRPr="001C0063" w:rsidRDefault="00C91D07" w:rsidP="00800E59">
      <w:pPr>
        <w:spacing w:line="560" w:lineRule="exact"/>
        <w:ind w:right="-63"/>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    </w:t>
      </w:r>
      <w:r w:rsidR="00D07F48" w:rsidRPr="001C0063">
        <w:rPr>
          <w:rFonts w:ascii="Times New Roman" w:eastAsia="方正黑体_GBK" w:hAnsi="Times New Roman" w:cs="Times New Roman" w:hint="eastAsia"/>
          <w:bCs/>
          <w:sz w:val="32"/>
          <w:szCs w:val="32"/>
        </w:rPr>
        <w:t>六、业务受理地址及服务时间</w:t>
      </w:r>
    </w:p>
    <w:p w:rsidR="001E6ECD" w:rsidRPr="001C0063" w:rsidRDefault="00C91D07" w:rsidP="00800E59">
      <w:pPr>
        <w:tabs>
          <w:tab w:val="left" w:pos="8301"/>
        </w:tabs>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t xml:space="preserve">    </w:t>
      </w:r>
      <w:r w:rsidR="00D07F48" w:rsidRPr="001C0063">
        <w:rPr>
          <w:rFonts w:ascii="Times New Roman" w:eastAsia="方正楷体_GBK" w:hAnsi="Times New Roman" w:cs="Times New Roman" w:hint="eastAsia"/>
          <w:b/>
          <w:bCs/>
          <w:sz w:val="32"/>
          <w:szCs w:val="32"/>
        </w:rPr>
        <w:t>（一）服务大厅地址</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厦门市湖里区象兴一路</w:t>
      </w:r>
      <w:r w:rsidR="00D07F48" w:rsidRPr="001C0063">
        <w:rPr>
          <w:rFonts w:ascii="Times New Roman" w:eastAsia="方正仿宋_GBK" w:hAnsi="Times New Roman" w:cs="Times New Roman" w:hint="eastAsia"/>
          <w:bCs/>
          <w:sz w:val="32"/>
          <w:szCs w:val="32"/>
        </w:rPr>
        <w:t>11-1</w:t>
      </w:r>
      <w:r w:rsidR="00D07F48" w:rsidRPr="001C0063">
        <w:rPr>
          <w:rFonts w:ascii="Times New Roman" w:eastAsia="方正仿宋_GBK" w:hAnsi="Times New Roman" w:cs="Times New Roman" w:hint="eastAsia"/>
          <w:bCs/>
          <w:sz w:val="32"/>
          <w:szCs w:val="32"/>
        </w:rPr>
        <w:t>号象屿办公区海关大楼</w:t>
      </w:r>
      <w:r w:rsidR="00D07F48" w:rsidRPr="001C0063">
        <w:rPr>
          <w:rFonts w:ascii="Times New Roman" w:eastAsia="方正仿宋_GBK" w:hAnsi="Times New Roman" w:cs="Times New Roman" w:hint="eastAsia"/>
          <w:bCs/>
          <w:sz w:val="32"/>
          <w:szCs w:val="32"/>
        </w:rPr>
        <w:t>7</w:t>
      </w:r>
      <w:r w:rsidR="00D07F48" w:rsidRPr="001C0063">
        <w:rPr>
          <w:rFonts w:ascii="Times New Roman" w:eastAsia="方正仿宋_GBK" w:hAnsi="Times New Roman" w:cs="Times New Roman" w:hint="eastAsia"/>
          <w:bCs/>
          <w:sz w:val="32"/>
          <w:szCs w:val="32"/>
        </w:rPr>
        <w:t>楼服务大厅</w:t>
      </w:r>
    </w:p>
    <w:p w:rsidR="001E6ECD" w:rsidRPr="001C0063" w:rsidRDefault="00C91D07" w:rsidP="00A73AA2">
      <w:pPr>
        <w:spacing w:line="560" w:lineRule="exact"/>
        <w:ind w:right="-63"/>
        <w:rPr>
          <w:rFonts w:ascii="Times New Roman" w:eastAsia="方正楷体_GBK" w:hAnsi="Times New Roman" w:cs="Times New Roman"/>
          <w:b/>
          <w:bCs/>
          <w:sz w:val="32"/>
          <w:szCs w:val="32"/>
        </w:rPr>
      </w:pPr>
      <w:r>
        <w:rPr>
          <w:rFonts w:ascii="Times New Roman" w:eastAsia="方正楷体_GBK" w:hAnsi="Times New Roman" w:cs="Times New Roman" w:hint="eastAsia"/>
          <w:b/>
          <w:bCs/>
          <w:sz w:val="32"/>
          <w:szCs w:val="32"/>
        </w:rPr>
        <w:lastRenderedPageBreak/>
        <w:t xml:space="preserve">    </w:t>
      </w:r>
      <w:r w:rsidR="00D07F48" w:rsidRPr="001C0063">
        <w:rPr>
          <w:rFonts w:ascii="Times New Roman" w:eastAsia="方正楷体_GBK" w:hAnsi="Times New Roman" w:cs="Times New Roman" w:hint="eastAsia"/>
          <w:b/>
          <w:bCs/>
          <w:sz w:val="32"/>
          <w:szCs w:val="32"/>
        </w:rPr>
        <w:t>（二）服务大厅对外办理时间</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星期一至星期五（法定节假日除外）</w:t>
      </w:r>
    </w:p>
    <w:p w:rsidR="001E6ECD" w:rsidRPr="001C0063" w:rsidRDefault="00C91D07" w:rsidP="00A73AA2">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上午</w:t>
      </w:r>
      <w:r w:rsidR="00D07F48" w:rsidRPr="001C0063">
        <w:rPr>
          <w:rFonts w:ascii="Times New Roman" w:eastAsia="方正仿宋_GBK" w:hAnsi="Times New Roman" w:cs="Times New Roman" w:hint="eastAsia"/>
          <w:bCs/>
          <w:sz w:val="32"/>
          <w:szCs w:val="32"/>
        </w:rPr>
        <w:t>8</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30 ~ 12</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 xml:space="preserve">00    </w:t>
      </w:r>
      <w:r w:rsidR="00D07F48" w:rsidRPr="001C0063">
        <w:rPr>
          <w:rFonts w:ascii="Times New Roman" w:eastAsia="方正仿宋_GBK" w:hAnsi="Times New Roman" w:cs="Times New Roman" w:hint="eastAsia"/>
          <w:bCs/>
          <w:sz w:val="32"/>
          <w:szCs w:val="32"/>
        </w:rPr>
        <w:t>下午</w:t>
      </w:r>
      <w:r w:rsidR="00D07F48" w:rsidRPr="001C0063">
        <w:rPr>
          <w:rFonts w:ascii="Times New Roman" w:eastAsia="方正仿宋_GBK" w:hAnsi="Times New Roman" w:cs="Times New Roman" w:hint="eastAsia"/>
          <w:bCs/>
          <w:sz w:val="32"/>
          <w:szCs w:val="32"/>
        </w:rPr>
        <w:t>13</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30</w:t>
      </w:r>
      <w:r w:rsidR="00D07F48" w:rsidRPr="001C0063">
        <w:rPr>
          <w:rFonts w:ascii="Times New Roman" w:eastAsia="方正仿宋_GBK" w:hAnsi="Times New Roman" w:cs="Times New Roman"/>
          <w:bCs/>
          <w:sz w:val="32"/>
          <w:szCs w:val="32"/>
        </w:rPr>
        <w:t xml:space="preserve"> </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bCs/>
          <w:sz w:val="32"/>
          <w:szCs w:val="32"/>
        </w:rPr>
        <w:t xml:space="preserve"> </w:t>
      </w:r>
      <w:r w:rsidR="00D07F48" w:rsidRPr="001C0063">
        <w:rPr>
          <w:rFonts w:ascii="Times New Roman" w:eastAsia="方正仿宋_GBK" w:hAnsi="Times New Roman" w:cs="Times New Roman" w:hint="eastAsia"/>
          <w:bCs/>
          <w:sz w:val="32"/>
          <w:szCs w:val="32"/>
        </w:rPr>
        <w:t>17</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00</w:t>
      </w:r>
    </w:p>
    <w:p w:rsidR="001E6ECD" w:rsidRPr="001C0063" w:rsidRDefault="00C91D07" w:rsidP="00800E59">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技术支持热线服务电话：</w:t>
      </w:r>
      <w:r w:rsidR="00D07F48" w:rsidRPr="001C0063">
        <w:rPr>
          <w:rFonts w:ascii="Times New Roman" w:eastAsia="方正仿宋_GBK" w:hAnsi="Times New Roman" w:cs="Times New Roman" w:hint="eastAsia"/>
          <w:bCs/>
          <w:sz w:val="32"/>
          <w:szCs w:val="32"/>
        </w:rPr>
        <w:t>0592-5653395</w:t>
      </w:r>
    </w:p>
    <w:p w:rsidR="001E6ECD" w:rsidRPr="001C0063" w:rsidRDefault="00C91D07" w:rsidP="00800E59">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技术支持热线服务时间：</w:t>
      </w:r>
    </w:p>
    <w:p w:rsidR="001E6ECD" w:rsidRPr="001C0063" w:rsidRDefault="00C91D07" w:rsidP="00800E59">
      <w:pPr>
        <w:tabs>
          <w:tab w:val="left" w:pos="8301"/>
        </w:tabs>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7</w:t>
      </w:r>
      <w:r w:rsidR="00D07F48" w:rsidRPr="001C0063">
        <w:rPr>
          <w:rFonts w:ascii="Times New Roman" w:eastAsia="方正仿宋_GBK" w:hAnsi="Times New Roman" w:cs="Times New Roman" w:hint="eastAsia"/>
          <w:bCs/>
          <w:sz w:val="32"/>
          <w:szCs w:val="32"/>
        </w:rPr>
        <w:t>×</w:t>
      </w:r>
      <w:r w:rsidR="00D07F48" w:rsidRPr="001C0063">
        <w:rPr>
          <w:rFonts w:ascii="Times New Roman" w:eastAsia="方正仿宋_GBK" w:hAnsi="Times New Roman" w:cs="Times New Roman" w:hint="eastAsia"/>
          <w:bCs/>
          <w:sz w:val="32"/>
          <w:szCs w:val="32"/>
        </w:rPr>
        <w:t>24</w:t>
      </w:r>
      <w:r w:rsidR="00D07F48" w:rsidRPr="001C0063">
        <w:rPr>
          <w:rFonts w:ascii="Times New Roman" w:eastAsia="方正仿宋_GBK" w:hAnsi="Times New Roman" w:cs="Times New Roman" w:hint="eastAsia"/>
          <w:bCs/>
          <w:sz w:val="32"/>
          <w:szCs w:val="32"/>
        </w:rPr>
        <w:t>小时（非对外办理时间由全国统一热线服务）</w:t>
      </w:r>
    </w:p>
    <w:p w:rsidR="001E6ECD" w:rsidRPr="001C0063" w:rsidRDefault="00C91D07" w:rsidP="00800E59">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海关咨询热线：</w:t>
      </w:r>
      <w:r w:rsidR="00D07F48" w:rsidRPr="001C0063">
        <w:rPr>
          <w:rFonts w:ascii="Times New Roman" w:eastAsia="方正仿宋_GBK" w:hAnsi="Times New Roman" w:cs="Times New Roman" w:hint="eastAsia"/>
          <w:bCs/>
          <w:sz w:val="32"/>
          <w:szCs w:val="32"/>
        </w:rPr>
        <w:t xml:space="preserve">12360 </w:t>
      </w:r>
    </w:p>
    <w:p w:rsidR="001E6ECD" w:rsidRPr="001C0063" w:rsidRDefault="00C91D07" w:rsidP="00800E59">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hint="eastAsia"/>
          <w:bCs/>
          <w:sz w:val="32"/>
          <w:szCs w:val="32"/>
        </w:rPr>
        <w:t>厦门自贸试验区电子口岸有限公司咨询热线：</w:t>
      </w:r>
      <w:r w:rsidR="00D07F48" w:rsidRPr="001C0063">
        <w:rPr>
          <w:rFonts w:ascii="Times New Roman" w:eastAsia="方正仿宋_GBK" w:hAnsi="Times New Roman" w:cs="Times New Roman" w:hint="eastAsia"/>
          <w:bCs/>
          <w:sz w:val="32"/>
          <w:szCs w:val="32"/>
        </w:rPr>
        <w:t>0592-968910</w:t>
      </w:r>
    </w:p>
    <w:p w:rsidR="00C91D07" w:rsidRDefault="00C91D07" w:rsidP="00C91D07">
      <w:pPr>
        <w:spacing w:line="560" w:lineRule="exact"/>
        <w:ind w:right="420"/>
        <w:rPr>
          <w:rFonts w:ascii="Times New Roman" w:eastAsia="方正仿宋_GBK" w:hAnsi="Times New Roman" w:cs="Times New Roman"/>
          <w:bCs/>
          <w:sz w:val="32"/>
          <w:szCs w:val="32"/>
        </w:rPr>
      </w:pPr>
    </w:p>
    <w:p w:rsidR="001E6ECD" w:rsidRPr="001C0063" w:rsidRDefault="00C91D07" w:rsidP="00800E59">
      <w:pPr>
        <w:spacing w:line="560" w:lineRule="exact"/>
        <w:ind w:right="-63"/>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 xml:space="preserve">    </w:t>
      </w:r>
      <w:r w:rsidR="00D07F48" w:rsidRPr="001C0063">
        <w:rPr>
          <w:rFonts w:ascii="Times New Roman" w:eastAsia="方正仿宋_GBK" w:hAnsi="Times New Roman" w:cs="Times New Roman"/>
          <w:bCs/>
          <w:sz w:val="32"/>
          <w:szCs w:val="32"/>
        </w:rPr>
        <w:t>附件：跨境电商出口统一版系统企业接入申请表（详见下表）</w:t>
      </w:r>
      <w:r w:rsidR="00D07F48" w:rsidRPr="001C0063">
        <w:rPr>
          <w:rFonts w:ascii="Times New Roman" w:eastAsia="方正小标宋_GBK" w:hAnsi="Times New Roman" w:cs="Times New Roman"/>
          <w:sz w:val="36"/>
          <w:szCs w:val="36"/>
        </w:rPr>
        <w:br w:type="page"/>
      </w:r>
      <w:r w:rsidR="00D07F48" w:rsidRPr="001C0063">
        <w:rPr>
          <w:rFonts w:ascii="Times New Roman" w:eastAsia="方正仿宋_GBK" w:hAnsi="Times New Roman" w:cs="Times New Roman"/>
          <w:bCs/>
          <w:sz w:val="32"/>
          <w:szCs w:val="32"/>
        </w:rPr>
        <w:lastRenderedPageBreak/>
        <w:t>附件</w:t>
      </w:r>
    </w:p>
    <w:p w:rsidR="001E6ECD" w:rsidRPr="001C0063" w:rsidRDefault="00D07F48" w:rsidP="00C91D07">
      <w:pPr>
        <w:widowControl/>
        <w:spacing w:after="150" w:line="560" w:lineRule="exact"/>
        <w:ind w:left="420" w:right="420"/>
        <w:jc w:val="center"/>
        <w:rPr>
          <w:rFonts w:ascii="Times New Roman" w:eastAsia="方正小标宋_GBK" w:hAnsi="Times New Roman" w:cs="Times New Roman"/>
          <w:sz w:val="36"/>
          <w:szCs w:val="36"/>
        </w:rPr>
      </w:pPr>
      <w:r w:rsidRPr="001C0063">
        <w:rPr>
          <w:rFonts w:ascii="Times New Roman" w:eastAsia="方正小标宋_GBK" w:hAnsi="Times New Roman" w:cs="Times New Roman"/>
          <w:sz w:val="36"/>
          <w:szCs w:val="36"/>
        </w:rPr>
        <w:t>跨境电商出口统一版系统企业接入申请表</w:t>
      </w:r>
    </w:p>
    <w:tbl>
      <w:tblPr>
        <w:tblW w:w="97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3"/>
        <w:gridCol w:w="1387"/>
        <w:gridCol w:w="1470"/>
        <w:gridCol w:w="1785"/>
        <w:gridCol w:w="2838"/>
      </w:tblGrid>
      <w:tr w:rsidR="001E6ECD" w:rsidRPr="001C0063">
        <w:trPr>
          <w:trHeight w:hRule="exact" w:val="713"/>
        </w:trPr>
        <w:tc>
          <w:tcPr>
            <w:tcW w:w="2273"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left="420" w:right="420" w:firstLine="200"/>
              <w:jc w:val="center"/>
              <w:rPr>
                <w:rFonts w:ascii="Times New Roman" w:hAnsi="Times New Roman" w:cs="Times New Roman"/>
              </w:rPr>
            </w:pPr>
            <w:r w:rsidRPr="001C0063">
              <w:rPr>
                <w:rFonts w:ascii="Times New Roman" w:hAnsi="Times New Roman" w:cs="Times New Roman"/>
              </w:rPr>
              <w:t>企业名称</w:t>
            </w:r>
          </w:p>
        </w:tc>
        <w:tc>
          <w:tcPr>
            <w:tcW w:w="7480" w:type="dxa"/>
            <w:gridSpan w:val="4"/>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pStyle w:val="ab"/>
              <w:spacing w:line="560" w:lineRule="exact"/>
              <w:ind w:left="420" w:right="420" w:firstLine="200"/>
              <w:jc w:val="center"/>
              <w:rPr>
                <w:rFonts w:ascii="Times New Roman" w:hAnsi="Times New Roman" w:cs="Times New Roman"/>
              </w:rPr>
            </w:pPr>
          </w:p>
        </w:tc>
      </w:tr>
      <w:tr w:rsidR="001E6ECD" w:rsidRPr="001C0063">
        <w:trPr>
          <w:trHeight w:hRule="exact" w:val="638"/>
        </w:trPr>
        <w:tc>
          <w:tcPr>
            <w:tcW w:w="2273"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spacing w:line="560" w:lineRule="exact"/>
              <w:ind w:firstLineChars="100" w:firstLine="240"/>
              <w:rPr>
                <w:rFonts w:ascii="Times New Roman" w:hAnsi="Times New Roman" w:cs="Times New Roman"/>
                <w:sz w:val="24"/>
                <w:szCs w:val="24"/>
              </w:rPr>
            </w:pPr>
            <w:r w:rsidRPr="001C0063">
              <w:rPr>
                <w:rFonts w:ascii="Times New Roman" w:hAnsi="Times New Roman" w:cs="Times New Roman"/>
                <w:sz w:val="24"/>
                <w:szCs w:val="24"/>
              </w:rPr>
              <w:t>海关编码</w:t>
            </w:r>
            <w:r w:rsidRPr="001C0063">
              <w:rPr>
                <w:rFonts w:ascii="Times New Roman" w:hAnsi="Times New Roman" w:cs="Times New Roman"/>
                <w:sz w:val="24"/>
                <w:szCs w:val="24"/>
              </w:rPr>
              <w:t>(10</w:t>
            </w:r>
            <w:r w:rsidRPr="001C0063">
              <w:rPr>
                <w:rFonts w:ascii="Times New Roman" w:hAnsi="Times New Roman" w:cs="Times New Roman"/>
                <w:sz w:val="24"/>
                <w:szCs w:val="24"/>
              </w:rPr>
              <w:t>位</w:t>
            </w:r>
            <w:r w:rsidRPr="001C0063">
              <w:rPr>
                <w:rFonts w:ascii="Times New Roman" w:hAnsi="Times New Roman" w:cs="Times New Roman"/>
                <w:sz w:val="24"/>
                <w:szCs w:val="24"/>
              </w:rPr>
              <w:t>)</w:t>
            </w:r>
          </w:p>
        </w:tc>
        <w:tc>
          <w:tcPr>
            <w:tcW w:w="2857" w:type="dxa"/>
            <w:gridSpan w:val="2"/>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spacing w:line="560" w:lineRule="exact"/>
              <w:rPr>
                <w:rFonts w:ascii="Times New Roman" w:hAnsi="Times New Roman" w:cs="Times New Roman"/>
              </w:rPr>
            </w:pPr>
          </w:p>
          <w:p w:rsidR="001E6ECD" w:rsidRPr="001C0063" w:rsidRDefault="001E6ECD" w:rsidP="0011136F">
            <w:pPr>
              <w:spacing w:line="560" w:lineRule="exact"/>
              <w:rPr>
                <w:rFonts w:ascii="Times New Roman" w:hAnsi="Times New Roman" w:cs="Times New Roman"/>
              </w:rPr>
            </w:pPr>
          </w:p>
        </w:tc>
        <w:tc>
          <w:tcPr>
            <w:tcW w:w="1785"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spacing w:line="560" w:lineRule="exact"/>
              <w:ind w:right="420"/>
              <w:jc w:val="center"/>
              <w:rPr>
                <w:rFonts w:ascii="Times New Roman" w:hAnsi="Times New Roman" w:cs="Times New Roman"/>
                <w:sz w:val="24"/>
                <w:szCs w:val="24"/>
              </w:rPr>
            </w:pPr>
            <w:r w:rsidRPr="001C0063">
              <w:rPr>
                <w:rFonts w:ascii="Times New Roman" w:hAnsi="Times New Roman" w:cs="Times New Roman"/>
                <w:sz w:val="24"/>
                <w:szCs w:val="24"/>
              </w:rPr>
              <w:t>关区代码</w:t>
            </w:r>
          </w:p>
        </w:tc>
        <w:tc>
          <w:tcPr>
            <w:tcW w:w="2838"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pStyle w:val="ab"/>
              <w:spacing w:line="560" w:lineRule="exact"/>
              <w:ind w:left="420" w:right="420" w:firstLine="200"/>
              <w:jc w:val="center"/>
              <w:rPr>
                <w:rFonts w:ascii="Times New Roman" w:hAnsi="Times New Roman" w:cs="Times New Roman"/>
              </w:rPr>
            </w:pPr>
          </w:p>
        </w:tc>
      </w:tr>
      <w:tr w:rsidR="001E6ECD" w:rsidRPr="001C0063">
        <w:trPr>
          <w:trHeight w:hRule="exact" w:val="690"/>
        </w:trPr>
        <w:tc>
          <w:tcPr>
            <w:tcW w:w="2273"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left="420" w:right="420" w:firstLine="200"/>
              <w:jc w:val="both"/>
              <w:rPr>
                <w:rFonts w:ascii="Times New Roman" w:hAnsi="Times New Roman" w:cs="Times New Roman"/>
              </w:rPr>
            </w:pPr>
            <w:r w:rsidRPr="001C0063">
              <w:rPr>
                <w:rFonts w:ascii="Times New Roman" w:hAnsi="Times New Roman" w:cs="Times New Roman"/>
              </w:rPr>
              <w:t>联系人</w:t>
            </w:r>
          </w:p>
        </w:tc>
        <w:tc>
          <w:tcPr>
            <w:tcW w:w="2857" w:type="dxa"/>
            <w:gridSpan w:val="2"/>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pStyle w:val="ab"/>
              <w:spacing w:line="560" w:lineRule="exact"/>
              <w:ind w:left="420" w:right="420" w:firstLine="200"/>
              <w:jc w:val="center"/>
              <w:rPr>
                <w:rFonts w:ascii="Times New Roman" w:hAnsi="Times New Roman" w:cs="Times New Roman"/>
              </w:rPr>
            </w:pPr>
          </w:p>
        </w:tc>
        <w:tc>
          <w:tcPr>
            <w:tcW w:w="1785"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spacing w:line="560" w:lineRule="exact"/>
              <w:ind w:right="420"/>
              <w:jc w:val="center"/>
              <w:rPr>
                <w:rFonts w:ascii="Times New Roman" w:hAnsi="Times New Roman" w:cs="Times New Roman"/>
                <w:sz w:val="24"/>
                <w:szCs w:val="24"/>
              </w:rPr>
            </w:pPr>
            <w:r w:rsidRPr="001C0063">
              <w:rPr>
                <w:rFonts w:ascii="Times New Roman" w:hAnsi="Times New Roman" w:cs="Times New Roman"/>
                <w:sz w:val="24"/>
                <w:szCs w:val="24"/>
              </w:rPr>
              <w:t>联系电话</w:t>
            </w:r>
          </w:p>
        </w:tc>
        <w:tc>
          <w:tcPr>
            <w:tcW w:w="2838"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pStyle w:val="ab"/>
              <w:spacing w:line="560" w:lineRule="exact"/>
              <w:ind w:left="420" w:right="420" w:firstLine="200"/>
              <w:jc w:val="center"/>
              <w:rPr>
                <w:rFonts w:ascii="Times New Roman" w:hAnsi="Times New Roman" w:cs="Times New Roman"/>
              </w:rPr>
            </w:pPr>
          </w:p>
        </w:tc>
      </w:tr>
      <w:tr w:rsidR="001E6ECD" w:rsidRPr="001C0063">
        <w:trPr>
          <w:trHeight w:hRule="exact" w:val="714"/>
        </w:trPr>
        <w:tc>
          <w:tcPr>
            <w:tcW w:w="5129" w:type="dxa"/>
            <w:gridSpan w:val="3"/>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left="420" w:right="420" w:firstLine="200"/>
              <w:jc w:val="center"/>
              <w:rPr>
                <w:rFonts w:ascii="Times New Roman" w:hAnsi="Times New Roman" w:cs="Times New Roman"/>
              </w:rPr>
            </w:pPr>
            <w:r w:rsidRPr="001C0063">
              <w:rPr>
                <w:rFonts w:ascii="Times New Roman" w:hAnsi="Times New Roman" w:cs="Times New Roman"/>
              </w:rPr>
              <w:t>统一社会信用代码</w:t>
            </w:r>
          </w:p>
        </w:tc>
        <w:tc>
          <w:tcPr>
            <w:tcW w:w="4623" w:type="dxa"/>
            <w:gridSpan w:val="2"/>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pStyle w:val="ab"/>
              <w:spacing w:line="560" w:lineRule="exact"/>
              <w:ind w:left="420" w:right="420" w:firstLine="200"/>
              <w:jc w:val="center"/>
              <w:rPr>
                <w:rFonts w:ascii="Times New Roman" w:hAnsi="Times New Roman" w:cs="Times New Roman"/>
              </w:rPr>
            </w:pPr>
          </w:p>
        </w:tc>
      </w:tr>
      <w:tr w:rsidR="001E6ECD" w:rsidRPr="001C0063">
        <w:trPr>
          <w:trHeight w:hRule="exact" w:val="859"/>
        </w:trPr>
        <w:tc>
          <w:tcPr>
            <w:tcW w:w="5129" w:type="dxa"/>
            <w:gridSpan w:val="3"/>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right="420" w:firstLineChars="50" w:firstLine="120"/>
              <w:jc w:val="center"/>
              <w:rPr>
                <w:rFonts w:ascii="Times New Roman" w:hAnsi="Times New Roman" w:cs="Times New Roman"/>
              </w:rPr>
            </w:pPr>
            <w:r w:rsidRPr="001C0063">
              <w:rPr>
                <w:rFonts w:ascii="Times New Roman" w:hAnsi="Times New Roman" w:cs="Times New Roman"/>
              </w:rPr>
              <w:t>电子邮箱（用于接收通道配置反馈信息）</w:t>
            </w:r>
          </w:p>
        </w:tc>
        <w:tc>
          <w:tcPr>
            <w:tcW w:w="4623" w:type="dxa"/>
            <w:gridSpan w:val="2"/>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pStyle w:val="ab"/>
              <w:spacing w:line="560" w:lineRule="exact"/>
              <w:ind w:left="420" w:right="420" w:firstLine="200"/>
              <w:rPr>
                <w:rFonts w:ascii="Times New Roman" w:hAnsi="Times New Roman" w:cs="Times New Roman"/>
                <w:spacing w:val="-8"/>
              </w:rPr>
            </w:pPr>
          </w:p>
        </w:tc>
      </w:tr>
      <w:tr w:rsidR="001E6ECD" w:rsidRPr="001C0063">
        <w:trPr>
          <w:trHeight w:hRule="exact" w:val="1427"/>
        </w:trPr>
        <w:tc>
          <w:tcPr>
            <w:tcW w:w="5129" w:type="dxa"/>
            <w:gridSpan w:val="3"/>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right="420" w:firstLineChars="250" w:firstLine="600"/>
              <w:jc w:val="both"/>
              <w:rPr>
                <w:rFonts w:ascii="Times New Roman" w:hAnsi="Times New Roman" w:cs="Times New Roman"/>
              </w:rPr>
            </w:pPr>
            <w:r w:rsidRPr="001C0063">
              <w:rPr>
                <w:rFonts w:ascii="Times New Roman" w:hAnsi="Times New Roman" w:cs="Times New Roman"/>
              </w:rPr>
              <w:t>申请交换客户端及版本号</w:t>
            </w:r>
            <w:r w:rsidRPr="001C0063">
              <w:rPr>
                <w:rFonts w:ascii="Times New Roman" w:hAnsi="Times New Roman" w:cs="Times New Roman"/>
                <w:b/>
                <w:bCs/>
              </w:rPr>
              <w:t>（单选）</w:t>
            </w:r>
          </w:p>
        </w:tc>
        <w:tc>
          <w:tcPr>
            <w:tcW w:w="4623" w:type="dxa"/>
            <w:gridSpan w:val="2"/>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right="420"/>
              <w:rPr>
                <w:rFonts w:ascii="Times New Roman" w:hAnsi="Times New Roman" w:cs="Times New Roman"/>
                <w:spacing w:val="-8"/>
              </w:rPr>
            </w:pPr>
            <w:r w:rsidRPr="001C0063">
              <w:rPr>
                <w:rFonts w:ascii="Times New Roman" w:hAnsi="Times New Roman" w:cs="Times New Roman"/>
                <w:spacing w:val="-8"/>
                <w:sz w:val="48"/>
                <w:szCs w:val="48"/>
              </w:rPr>
              <w:t>□</w:t>
            </w:r>
            <w:r w:rsidRPr="001C0063">
              <w:rPr>
                <w:rFonts w:ascii="Times New Roman" w:hAnsi="Times New Roman" w:cs="Times New Roman"/>
                <w:spacing w:val="-8"/>
              </w:rPr>
              <w:t xml:space="preserve">1-ecom              </w:t>
            </w:r>
            <w:r w:rsidRPr="001C0063">
              <w:rPr>
                <w:rFonts w:ascii="Times New Roman" w:hAnsi="Times New Roman" w:cs="Times New Roman"/>
                <w:spacing w:val="-8"/>
                <w:sz w:val="32"/>
                <w:szCs w:val="32"/>
              </w:rPr>
              <w:sym w:font="Wingdings 2" w:char="F0A3"/>
            </w:r>
            <w:r w:rsidRPr="001C0063">
              <w:rPr>
                <w:rFonts w:ascii="Times New Roman" w:hAnsi="Times New Roman" w:cs="Times New Roman"/>
                <w:spacing w:val="-8"/>
              </w:rPr>
              <w:t>2-a</w:t>
            </w:r>
            <w:r w:rsidRPr="001C0063">
              <w:rPr>
                <w:rFonts w:ascii="Times New Roman" w:hAnsi="Times New Roman" w:cs="Times New Roman" w:hint="eastAsia"/>
                <w:spacing w:val="-8"/>
              </w:rPr>
              <w:t>x</w:t>
            </w:r>
            <w:r w:rsidRPr="001C0063">
              <w:rPr>
                <w:rFonts w:ascii="Times New Roman" w:hAnsi="Times New Roman" w:cs="Times New Roman"/>
                <w:spacing w:val="-8"/>
              </w:rPr>
              <w:t xml:space="preserve">way   </w:t>
            </w:r>
          </w:p>
          <w:p w:rsidR="001E6ECD" w:rsidRPr="001C0063" w:rsidRDefault="00D07F48" w:rsidP="0011136F">
            <w:pPr>
              <w:pStyle w:val="ab"/>
              <w:spacing w:line="560" w:lineRule="exact"/>
              <w:ind w:right="420"/>
              <w:rPr>
                <w:rFonts w:ascii="Times New Roman" w:hAnsi="Times New Roman" w:cs="Times New Roman"/>
                <w:b/>
                <w:bCs/>
                <w:spacing w:val="-8"/>
              </w:rPr>
            </w:pPr>
            <w:r w:rsidRPr="001C0063">
              <w:rPr>
                <w:rFonts w:ascii="Times New Roman" w:hAnsi="Times New Roman" w:cs="Times New Roman"/>
                <w:b/>
                <w:bCs/>
                <w:spacing w:val="-8"/>
                <w:sz w:val="48"/>
                <w:szCs w:val="48"/>
              </w:rPr>
              <w:t>□</w:t>
            </w:r>
            <w:r w:rsidRPr="001C0063">
              <w:rPr>
                <w:rFonts w:ascii="Times New Roman" w:hAnsi="Times New Roman" w:cs="Times New Roman"/>
                <w:b/>
                <w:bCs/>
                <w:spacing w:val="-8"/>
              </w:rPr>
              <w:t>3</w:t>
            </w:r>
            <w:r w:rsidRPr="001C0063">
              <w:rPr>
                <w:rFonts w:ascii="Times New Roman" w:hAnsi="Times New Roman" w:cs="Times New Roman"/>
                <w:b/>
                <w:bCs/>
                <w:spacing w:val="-8"/>
              </w:rPr>
              <w:t>其他（请备注：</w:t>
            </w:r>
            <w:r w:rsidRPr="001C0063">
              <w:rPr>
                <w:rFonts w:ascii="Times New Roman" w:hAnsi="Times New Roman" w:cs="Times New Roman"/>
                <w:b/>
                <w:bCs/>
                <w:spacing w:val="-8"/>
              </w:rPr>
              <w:t xml:space="preserve">               </w:t>
            </w:r>
            <w:r w:rsidRPr="001C0063">
              <w:rPr>
                <w:rFonts w:ascii="Times New Roman" w:hAnsi="Times New Roman" w:cs="Times New Roman"/>
                <w:b/>
                <w:bCs/>
                <w:spacing w:val="-8"/>
              </w:rPr>
              <w:t>）</w:t>
            </w:r>
            <w:r w:rsidRPr="001C0063">
              <w:rPr>
                <w:rFonts w:ascii="Times New Roman" w:hAnsi="Times New Roman" w:cs="Times New Roman"/>
                <w:b/>
                <w:bCs/>
                <w:spacing w:val="-8"/>
              </w:rPr>
              <w:t xml:space="preserve"> </w:t>
            </w:r>
          </w:p>
        </w:tc>
      </w:tr>
      <w:tr w:rsidR="001E6ECD" w:rsidRPr="001C0063" w:rsidTr="00D14F32">
        <w:trPr>
          <w:trHeight w:hRule="exact" w:val="2311"/>
        </w:trPr>
        <w:tc>
          <w:tcPr>
            <w:tcW w:w="2273"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right="420" w:firstLineChars="50" w:firstLine="120"/>
              <w:jc w:val="center"/>
              <w:rPr>
                <w:rFonts w:ascii="Times New Roman" w:hAnsi="Times New Roman" w:cs="Times New Roman"/>
              </w:rPr>
            </w:pPr>
            <w:r w:rsidRPr="001C0063">
              <w:rPr>
                <w:rFonts w:ascii="Times New Roman" w:hAnsi="Times New Roman" w:cs="Times New Roman"/>
              </w:rPr>
              <w:t>申请服务类别</w:t>
            </w:r>
          </w:p>
        </w:tc>
        <w:tc>
          <w:tcPr>
            <w:tcW w:w="7480" w:type="dxa"/>
            <w:gridSpan w:val="4"/>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before="0" w:beforeAutospacing="0" w:after="0" w:afterAutospacing="0" w:line="560" w:lineRule="exact"/>
              <w:ind w:right="420"/>
              <w:jc w:val="both"/>
              <w:rPr>
                <w:rFonts w:ascii="Times New Roman" w:hAnsi="Times New Roman" w:cs="Times New Roman"/>
                <w:b/>
                <w:bCs/>
                <w:spacing w:val="-8"/>
                <w:sz w:val="52"/>
                <w:szCs w:val="52"/>
              </w:rPr>
            </w:pPr>
            <w:r w:rsidRPr="001C0063">
              <w:rPr>
                <w:rFonts w:ascii="Times New Roman" w:hAnsi="Times New Roman" w:cs="Times New Roman"/>
                <w:spacing w:val="-8"/>
                <w:sz w:val="36"/>
                <w:szCs w:val="36"/>
              </w:rPr>
              <w:sym w:font="Wingdings 2" w:char="F0A3"/>
            </w:r>
            <w:r w:rsidRPr="001C0063">
              <w:rPr>
                <w:rFonts w:ascii="Times New Roman" w:hAnsi="Times New Roman" w:cs="Times New Roman"/>
                <w:spacing w:val="-8"/>
                <w:sz w:val="36"/>
                <w:szCs w:val="36"/>
              </w:rPr>
              <w:t xml:space="preserve"> </w:t>
            </w:r>
            <w:r w:rsidRPr="001C0063">
              <w:rPr>
                <w:rFonts w:ascii="Times New Roman" w:hAnsi="Times New Roman" w:cs="Times New Roman"/>
                <w:spacing w:val="-8"/>
              </w:rPr>
              <w:t>新上线企业</w:t>
            </w:r>
            <w:r w:rsidRPr="001C0063">
              <w:rPr>
                <w:rFonts w:ascii="Times New Roman" w:hAnsi="Times New Roman" w:cs="Times New Roman"/>
                <w:spacing w:val="-8"/>
              </w:rPr>
              <w:t xml:space="preserve">                   </w:t>
            </w:r>
            <w:r w:rsidRPr="001C0063">
              <w:rPr>
                <w:rFonts w:ascii="Times New Roman" w:hAnsi="Times New Roman" w:cs="Times New Roman"/>
                <w:spacing w:val="-8"/>
                <w:sz w:val="52"/>
                <w:szCs w:val="52"/>
              </w:rPr>
              <w:t>□</w:t>
            </w:r>
            <w:r w:rsidRPr="001C0063">
              <w:rPr>
                <w:rFonts w:ascii="Times New Roman" w:hAnsi="Times New Roman" w:cs="Times New Roman"/>
                <w:spacing w:val="-8"/>
                <w:sz w:val="48"/>
                <w:szCs w:val="48"/>
              </w:rPr>
              <w:t xml:space="preserve"> </w:t>
            </w:r>
            <w:r w:rsidRPr="001C0063">
              <w:rPr>
                <w:rFonts w:ascii="Times New Roman" w:hAnsi="Times New Roman" w:cs="Times New Roman"/>
                <w:spacing w:val="-8"/>
              </w:rPr>
              <w:t>企业注销</w:t>
            </w:r>
            <w:r w:rsidRPr="001C0063">
              <w:rPr>
                <w:rFonts w:ascii="Times New Roman" w:hAnsi="Times New Roman" w:cs="Times New Roman"/>
                <w:spacing w:val="-8"/>
              </w:rPr>
              <w:t xml:space="preserve"> </w:t>
            </w:r>
          </w:p>
          <w:p w:rsidR="001E6ECD" w:rsidRPr="001C0063" w:rsidRDefault="00D07F48" w:rsidP="0011136F">
            <w:pPr>
              <w:pStyle w:val="ab"/>
              <w:spacing w:before="0" w:beforeAutospacing="0" w:after="0" w:afterAutospacing="0" w:line="560" w:lineRule="exact"/>
              <w:ind w:right="420"/>
              <w:jc w:val="both"/>
              <w:rPr>
                <w:rFonts w:ascii="Times New Roman" w:hAnsi="Times New Roman" w:cs="Times New Roman"/>
                <w:b/>
                <w:bCs/>
                <w:spacing w:val="-8"/>
              </w:rPr>
            </w:pPr>
            <w:r w:rsidRPr="001C0063">
              <w:rPr>
                <w:rFonts w:ascii="Times New Roman" w:hAnsi="Times New Roman" w:cs="Times New Roman"/>
                <w:spacing w:val="-8"/>
                <w:sz w:val="36"/>
                <w:szCs w:val="36"/>
              </w:rPr>
              <w:sym w:font="Wingdings 2" w:char="F0A3"/>
            </w:r>
            <w:r w:rsidRPr="001C0063">
              <w:rPr>
                <w:rFonts w:ascii="Times New Roman" w:hAnsi="Times New Roman" w:cs="Times New Roman"/>
                <w:spacing w:val="-8"/>
                <w:sz w:val="36"/>
                <w:szCs w:val="36"/>
              </w:rPr>
              <w:t xml:space="preserve"> </w:t>
            </w:r>
            <w:r w:rsidRPr="001C0063">
              <w:rPr>
                <w:rFonts w:ascii="Times New Roman" w:hAnsi="Times New Roman" w:cs="Times New Roman"/>
                <w:b/>
                <w:bCs/>
                <w:spacing w:val="-8"/>
              </w:rPr>
              <w:t>变更申请</w:t>
            </w:r>
          </w:p>
          <w:p w:rsidR="001E6ECD" w:rsidRPr="001C0063" w:rsidRDefault="00D07F48" w:rsidP="0011136F">
            <w:pPr>
              <w:pStyle w:val="ab"/>
              <w:spacing w:before="0" w:beforeAutospacing="0" w:after="0" w:afterAutospacing="0" w:line="560" w:lineRule="exact"/>
              <w:ind w:right="420"/>
              <w:jc w:val="both"/>
              <w:rPr>
                <w:rFonts w:ascii="Times New Roman" w:hAnsi="Times New Roman" w:cs="Times New Roman"/>
                <w:b/>
                <w:spacing w:val="-8"/>
              </w:rPr>
            </w:pPr>
            <w:r w:rsidRPr="001C0063">
              <w:rPr>
                <w:rFonts w:ascii="Times New Roman" w:hAnsi="Times New Roman" w:cs="Times New Roman"/>
                <w:b/>
                <w:bCs/>
                <w:spacing w:val="-8"/>
              </w:rPr>
              <w:t>(</w:t>
            </w:r>
            <w:r w:rsidRPr="001C0063">
              <w:rPr>
                <w:rFonts w:ascii="Times New Roman" w:hAnsi="Times New Roman" w:cs="Times New Roman"/>
                <w:b/>
                <w:spacing w:val="-8"/>
              </w:rPr>
              <w:t>1.</w:t>
            </w:r>
            <w:r w:rsidRPr="001C0063">
              <w:rPr>
                <w:rFonts w:ascii="Times New Roman" w:hAnsi="Times New Roman" w:cs="Times New Roman"/>
                <w:b/>
                <w:spacing w:val="-8"/>
              </w:rPr>
              <w:t>请在备注栏填写变更说明</w:t>
            </w:r>
            <w:r w:rsidRPr="001C0063">
              <w:rPr>
                <w:rFonts w:ascii="Times New Roman" w:hAnsi="Times New Roman" w:cs="Times New Roman"/>
                <w:b/>
                <w:spacing w:val="-8"/>
              </w:rPr>
              <w:t xml:space="preserve"> </w:t>
            </w:r>
            <w:r w:rsidRPr="001C0063">
              <w:rPr>
                <w:rFonts w:ascii="Times New Roman" w:hAnsi="Times New Roman" w:cs="Times New Roman"/>
                <w:b/>
                <w:spacing w:val="-8"/>
              </w:rPr>
              <w:t>；</w:t>
            </w:r>
            <w:r w:rsidRPr="001C0063">
              <w:rPr>
                <w:rFonts w:ascii="Times New Roman" w:hAnsi="Times New Roman" w:cs="Times New Roman"/>
                <w:b/>
                <w:spacing w:val="-8"/>
              </w:rPr>
              <w:t xml:space="preserve"> </w:t>
            </w:r>
          </w:p>
          <w:p w:rsidR="001E6ECD" w:rsidRPr="001C0063" w:rsidRDefault="00D07F48" w:rsidP="0011136F">
            <w:pPr>
              <w:pStyle w:val="ab"/>
              <w:spacing w:before="0" w:beforeAutospacing="0" w:after="0" w:afterAutospacing="0" w:line="560" w:lineRule="exact"/>
              <w:ind w:right="420"/>
              <w:rPr>
                <w:rFonts w:ascii="Times New Roman" w:hAnsi="Times New Roman" w:cs="Times New Roman"/>
                <w:spacing w:val="-8"/>
              </w:rPr>
            </w:pPr>
            <w:r w:rsidRPr="001C0063">
              <w:rPr>
                <w:rFonts w:ascii="Times New Roman" w:hAnsi="Times New Roman" w:cs="Times New Roman"/>
                <w:b/>
                <w:spacing w:val="-8"/>
              </w:rPr>
              <w:t>2.</w:t>
            </w:r>
            <w:r w:rsidRPr="001C0063">
              <w:rPr>
                <w:rFonts w:ascii="Times New Roman" w:hAnsi="Times New Roman" w:cs="Times New Roman"/>
                <w:b/>
                <w:spacing w:val="-8"/>
              </w:rPr>
              <w:t>跨境出口</w:t>
            </w:r>
            <w:r w:rsidRPr="001C0063">
              <w:rPr>
                <w:rFonts w:ascii="Times New Roman" w:hAnsi="Times New Roman" w:cs="Times New Roman"/>
                <w:b/>
                <w:spacing w:val="-8"/>
              </w:rPr>
              <w:t>ID</w:t>
            </w:r>
            <w:r w:rsidRPr="001C0063">
              <w:rPr>
                <w:rFonts w:ascii="Times New Roman" w:hAnsi="Times New Roman" w:cs="Times New Roman"/>
                <w:b/>
                <w:spacing w:val="-8"/>
              </w:rPr>
              <w:t>号（</w:t>
            </w:r>
            <w:r w:rsidRPr="001C0063">
              <w:rPr>
                <w:rFonts w:ascii="Times New Roman" w:hAnsi="Times New Roman" w:cs="Times New Roman"/>
                <w:b/>
                <w:spacing w:val="-8"/>
              </w:rPr>
              <w:t>16</w:t>
            </w:r>
            <w:r w:rsidRPr="001C0063">
              <w:rPr>
                <w:rFonts w:ascii="Times New Roman" w:hAnsi="Times New Roman" w:cs="Times New Roman"/>
                <w:b/>
                <w:spacing w:val="-8"/>
              </w:rPr>
              <w:t>位）（</w:t>
            </w:r>
            <w:r w:rsidRPr="001C0063">
              <w:rPr>
                <w:rFonts w:ascii="Times New Roman" w:hAnsi="Times New Roman" w:cs="Times New Roman"/>
                <w:spacing w:val="-8"/>
              </w:rPr>
              <w:t xml:space="preserve"> </w:t>
            </w:r>
            <w:r w:rsidRPr="001C0063">
              <w:rPr>
                <w:rFonts w:ascii="Times New Roman" w:eastAsia="方正楷体_GBK" w:hAnsi="Times New Roman" w:cs="Times New Roman" w:hint="eastAsia"/>
                <w:color w:val="BFBFBF"/>
              </w:rPr>
              <w:t>DXPENT**********</w:t>
            </w:r>
            <w:r w:rsidRPr="001C0063">
              <w:rPr>
                <w:rFonts w:ascii="Times New Roman" w:hAnsi="Times New Roman" w:cs="Times New Roman"/>
                <w:color w:val="BFBFBF"/>
                <w:spacing w:val="-8"/>
              </w:rPr>
              <w:t xml:space="preserve">   </w:t>
            </w:r>
            <w:r w:rsidRPr="001C0063">
              <w:rPr>
                <w:rFonts w:ascii="Times New Roman" w:hAnsi="Times New Roman" w:cs="Times New Roman"/>
                <w:spacing w:val="-8"/>
              </w:rPr>
              <w:t xml:space="preserve">        </w:t>
            </w:r>
            <w:r w:rsidRPr="001C0063">
              <w:rPr>
                <w:rFonts w:ascii="Times New Roman" w:hAnsi="Times New Roman" w:cs="Times New Roman"/>
                <w:b/>
                <w:bCs/>
                <w:spacing w:val="-8"/>
              </w:rPr>
              <w:t xml:space="preserve"> )</w:t>
            </w:r>
          </w:p>
        </w:tc>
      </w:tr>
      <w:tr w:rsidR="001E6ECD" w:rsidRPr="001C0063">
        <w:trPr>
          <w:trHeight w:hRule="exact" w:val="936"/>
        </w:trPr>
        <w:tc>
          <w:tcPr>
            <w:tcW w:w="2273" w:type="dxa"/>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right="420"/>
              <w:jc w:val="center"/>
              <w:rPr>
                <w:rFonts w:ascii="Times New Roman" w:hAnsi="Times New Roman" w:cs="Times New Roman"/>
              </w:rPr>
            </w:pPr>
            <w:r w:rsidRPr="001C0063">
              <w:rPr>
                <w:rFonts w:ascii="Times New Roman" w:hAnsi="Times New Roman" w:cs="Times New Roman"/>
              </w:rPr>
              <w:t>申请上线环境</w:t>
            </w:r>
          </w:p>
        </w:tc>
        <w:tc>
          <w:tcPr>
            <w:tcW w:w="7480" w:type="dxa"/>
            <w:gridSpan w:val="4"/>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left="420" w:right="420" w:firstLine="200"/>
              <w:rPr>
                <w:rFonts w:ascii="Times New Roman" w:hAnsi="Times New Roman" w:cs="Times New Roman"/>
              </w:rPr>
            </w:pPr>
            <w:r w:rsidRPr="001C0063">
              <w:rPr>
                <w:rFonts w:ascii="Times New Roman" w:hAnsi="Times New Roman" w:cs="Times New Roman"/>
                <w:sz w:val="52"/>
                <w:szCs w:val="52"/>
              </w:rPr>
              <w:t>□</w:t>
            </w:r>
            <w:r w:rsidRPr="001C0063">
              <w:rPr>
                <w:rFonts w:ascii="Times New Roman" w:hAnsi="Times New Roman" w:cs="Times New Roman"/>
              </w:rPr>
              <w:t>运行环境</w:t>
            </w:r>
            <w:r w:rsidRPr="001C0063">
              <w:rPr>
                <w:rFonts w:ascii="Times New Roman" w:hAnsi="Times New Roman" w:cs="Times New Roman"/>
              </w:rPr>
              <w:t xml:space="preserve">              </w:t>
            </w:r>
            <w:r w:rsidRPr="001C0063">
              <w:rPr>
                <w:rFonts w:ascii="Times New Roman" w:hAnsi="Times New Roman" w:cs="Times New Roman"/>
                <w:sz w:val="48"/>
                <w:szCs w:val="48"/>
              </w:rPr>
              <w:t xml:space="preserve"> </w:t>
            </w:r>
            <w:r w:rsidRPr="001C0063">
              <w:rPr>
                <w:rFonts w:ascii="Times New Roman" w:hAnsi="Times New Roman" w:cs="Times New Roman"/>
                <w:sz w:val="36"/>
                <w:szCs w:val="36"/>
              </w:rPr>
              <w:sym w:font="Wingdings 2" w:char="F0A3"/>
            </w:r>
            <w:r w:rsidRPr="001C0063">
              <w:rPr>
                <w:rFonts w:ascii="Times New Roman" w:hAnsi="Times New Roman" w:cs="Times New Roman"/>
              </w:rPr>
              <w:t>联调测试环境</w:t>
            </w:r>
          </w:p>
        </w:tc>
      </w:tr>
      <w:tr w:rsidR="001E6ECD" w:rsidRPr="001C0063">
        <w:trPr>
          <w:trHeight w:hRule="exact" w:val="780"/>
        </w:trPr>
        <w:tc>
          <w:tcPr>
            <w:tcW w:w="9753" w:type="dxa"/>
            <w:gridSpan w:val="5"/>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ab"/>
              <w:spacing w:line="560" w:lineRule="exact"/>
              <w:ind w:left="420" w:right="420" w:firstLine="200"/>
              <w:rPr>
                <w:rFonts w:ascii="Times New Roman" w:hAnsi="Times New Roman" w:cs="Times New Roman"/>
              </w:rPr>
            </w:pPr>
            <w:r w:rsidRPr="001C0063">
              <w:rPr>
                <w:rFonts w:ascii="Times New Roman" w:hAnsi="Times New Roman" w:cs="Times New Roman"/>
              </w:rPr>
              <w:t>电子口岸卡</w:t>
            </w:r>
            <w:r w:rsidRPr="001C0063">
              <w:rPr>
                <w:rFonts w:ascii="Times New Roman" w:hAnsi="Times New Roman" w:cs="Times New Roman" w:hint="eastAsia"/>
              </w:rPr>
              <w:t>，</w:t>
            </w:r>
            <w:r w:rsidRPr="001C0063">
              <w:rPr>
                <w:rFonts w:ascii="Times New Roman" w:hAnsi="Times New Roman" w:cs="Times New Roman"/>
              </w:rPr>
              <w:t>卡号</w:t>
            </w:r>
            <w:r w:rsidRPr="001C0063">
              <w:rPr>
                <w:rFonts w:ascii="Times New Roman" w:hAnsi="Times New Roman" w:cs="Times New Roman" w:hint="eastAsia"/>
              </w:rPr>
              <w:t>：</w:t>
            </w:r>
            <w:r w:rsidRPr="001C0063">
              <w:rPr>
                <w:rFonts w:ascii="Times New Roman" w:hAnsi="Times New Roman" w:cs="Times New Roman"/>
              </w:rPr>
              <w:t xml:space="preserve"> </w:t>
            </w:r>
          </w:p>
        </w:tc>
      </w:tr>
      <w:tr w:rsidR="001E6ECD" w:rsidRPr="001C0063">
        <w:trPr>
          <w:trHeight w:hRule="exact" w:val="780"/>
        </w:trPr>
        <w:tc>
          <w:tcPr>
            <w:tcW w:w="3660" w:type="dxa"/>
            <w:gridSpan w:val="2"/>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16"/>
              <w:spacing w:line="560" w:lineRule="exact"/>
              <w:ind w:right="420" w:firstLineChars="50" w:firstLine="120"/>
              <w:rPr>
                <w:rFonts w:ascii="Times New Roman" w:cs="Times New Roman"/>
              </w:rPr>
            </w:pPr>
            <w:r w:rsidRPr="001C0063">
              <w:rPr>
                <w:rFonts w:ascii="Times New Roman" w:cs="Times New Roman"/>
              </w:rPr>
              <w:t>备注（变更申请需要填写）</w:t>
            </w:r>
          </w:p>
        </w:tc>
        <w:tc>
          <w:tcPr>
            <w:tcW w:w="6093" w:type="dxa"/>
            <w:gridSpan w:val="3"/>
            <w:tcBorders>
              <w:top w:val="single" w:sz="4" w:space="0" w:color="auto"/>
              <w:left w:val="single" w:sz="4" w:space="0" w:color="auto"/>
              <w:bottom w:val="single" w:sz="4" w:space="0" w:color="auto"/>
              <w:right w:val="single" w:sz="4" w:space="0" w:color="auto"/>
            </w:tcBorders>
            <w:noWrap/>
            <w:vAlign w:val="center"/>
          </w:tcPr>
          <w:p w:rsidR="001E6ECD" w:rsidRPr="001C0063" w:rsidRDefault="00D07F48" w:rsidP="0011136F">
            <w:pPr>
              <w:pStyle w:val="31"/>
              <w:spacing w:line="560" w:lineRule="exact"/>
              <w:ind w:left="420" w:right="420" w:firstLine="200"/>
              <w:jc w:val="center"/>
              <w:rPr>
                <w:rFonts w:ascii="Times New Roman" w:cs="Times New Roman"/>
              </w:rPr>
            </w:pPr>
            <w:r w:rsidRPr="001C0063">
              <w:rPr>
                <w:rFonts w:ascii="Times New Roman" w:cs="Times New Roman"/>
              </w:rPr>
              <w:t xml:space="preserve">      </w:t>
            </w:r>
          </w:p>
        </w:tc>
      </w:tr>
      <w:tr w:rsidR="001E6ECD" w:rsidRPr="001C0063">
        <w:trPr>
          <w:trHeight w:hRule="exact" w:val="2322"/>
        </w:trPr>
        <w:tc>
          <w:tcPr>
            <w:tcW w:w="9753" w:type="dxa"/>
            <w:gridSpan w:val="5"/>
            <w:tcBorders>
              <w:top w:val="single" w:sz="4" w:space="0" w:color="auto"/>
              <w:left w:val="single" w:sz="4" w:space="0" w:color="auto"/>
              <w:bottom w:val="single" w:sz="4" w:space="0" w:color="auto"/>
              <w:right w:val="single" w:sz="4" w:space="0" w:color="auto"/>
            </w:tcBorders>
            <w:noWrap/>
            <w:vAlign w:val="center"/>
          </w:tcPr>
          <w:p w:rsidR="001E6ECD" w:rsidRPr="001C0063" w:rsidRDefault="001E6ECD" w:rsidP="0011136F">
            <w:pPr>
              <w:spacing w:line="560" w:lineRule="exact"/>
              <w:ind w:left="420" w:right="420"/>
              <w:rPr>
                <w:rFonts w:ascii="Times New Roman" w:hAnsi="Times New Roman" w:cs="Times New Roman"/>
                <w:color w:val="000000"/>
                <w:sz w:val="24"/>
                <w:szCs w:val="24"/>
              </w:rPr>
            </w:pPr>
          </w:p>
          <w:p w:rsidR="001E6ECD" w:rsidRPr="001C0063" w:rsidRDefault="001E6ECD" w:rsidP="0011136F">
            <w:pPr>
              <w:spacing w:line="560" w:lineRule="exact"/>
              <w:ind w:left="420" w:right="420"/>
              <w:rPr>
                <w:rFonts w:ascii="Times New Roman" w:hAnsi="Times New Roman" w:cs="Times New Roman"/>
                <w:color w:val="000000"/>
                <w:sz w:val="24"/>
                <w:szCs w:val="24"/>
              </w:rPr>
            </w:pPr>
          </w:p>
          <w:p w:rsidR="001E6ECD" w:rsidRPr="001C0063" w:rsidRDefault="00D07F48" w:rsidP="0011136F">
            <w:pPr>
              <w:spacing w:line="560" w:lineRule="exact"/>
              <w:ind w:left="420" w:right="420" w:firstLine="200"/>
              <w:rPr>
                <w:rFonts w:ascii="Times New Roman" w:hAnsi="Times New Roman" w:cs="Times New Roman"/>
                <w:color w:val="000000"/>
                <w:sz w:val="24"/>
                <w:szCs w:val="24"/>
              </w:rPr>
            </w:pPr>
            <w:r w:rsidRPr="001C0063">
              <w:rPr>
                <w:rFonts w:ascii="Times New Roman" w:hAnsi="Times New Roman" w:cs="Times New Roman"/>
                <w:color w:val="000000"/>
                <w:sz w:val="24"/>
                <w:szCs w:val="24"/>
              </w:rPr>
              <w:t xml:space="preserve">                                               </w:t>
            </w:r>
            <w:r w:rsidRPr="001C0063">
              <w:rPr>
                <w:rFonts w:ascii="Times New Roman" w:hAnsi="Times New Roman" w:cs="Times New Roman"/>
                <w:color w:val="000000"/>
                <w:sz w:val="24"/>
                <w:szCs w:val="24"/>
              </w:rPr>
              <w:t>（企业签章处）</w:t>
            </w:r>
            <w:r w:rsidRPr="001C0063">
              <w:rPr>
                <w:rFonts w:ascii="Times New Roman" w:hAnsi="Times New Roman" w:cs="Times New Roman"/>
                <w:color w:val="000000"/>
                <w:sz w:val="24"/>
                <w:szCs w:val="24"/>
              </w:rPr>
              <w:t xml:space="preserve">    </w:t>
            </w:r>
          </w:p>
          <w:p w:rsidR="001E6ECD" w:rsidRPr="001C0063" w:rsidRDefault="00D07F48" w:rsidP="0011136F">
            <w:pPr>
              <w:spacing w:line="560" w:lineRule="exact"/>
              <w:ind w:left="420" w:right="420" w:firstLine="200"/>
              <w:jc w:val="right"/>
              <w:rPr>
                <w:rFonts w:ascii="Times New Roman" w:hAnsi="Times New Roman" w:cs="Times New Roman"/>
                <w:color w:val="000000"/>
                <w:sz w:val="24"/>
                <w:szCs w:val="24"/>
              </w:rPr>
            </w:pPr>
            <w:r w:rsidRPr="001C0063">
              <w:rPr>
                <w:rFonts w:ascii="Times New Roman" w:hAnsi="Times New Roman" w:cs="Times New Roman"/>
                <w:color w:val="000000"/>
                <w:sz w:val="28"/>
                <w:szCs w:val="28"/>
              </w:rPr>
              <w:t xml:space="preserve"> </w:t>
            </w:r>
            <w:r w:rsidRPr="001C0063">
              <w:rPr>
                <w:rFonts w:ascii="Times New Roman" w:hAnsi="Times New Roman" w:cs="Times New Roman"/>
                <w:color w:val="000000"/>
                <w:sz w:val="28"/>
                <w:szCs w:val="28"/>
              </w:rPr>
              <w:t>日期：</w:t>
            </w:r>
            <w:r w:rsidRPr="001C0063">
              <w:rPr>
                <w:rFonts w:ascii="Times New Roman" w:hAnsi="Times New Roman" w:cs="Times New Roman"/>
                <w:color w:val="000000"/>
                <w:sz w:val="28"/>
                <w:szCs w:val="28"/>
              </w:rPr>
              <w:t xml:space="preserve">     </w:t>
            </w:r>
            <w:r w:rsidRPr="001C0063">
              <w:rPr>
                <w:rFonts w:ascii="Times New Roman" w:hAnsi="Times New Roman" w:cs="Times New Roman"/>
                <w:color w:val="000000"/>
                <w:sz w:val="28"/>
                <w:szCs w:val="28"/>
              </w:rPr>
              <w:t>年</w:t>
            </w:r>
            <w:r w:rsidRPr="001C0063">
              <w:rPr>
                <w:rFonts w:ascii="Times New Roman" w:hAnsi="Times New Roman" w:cs="Times New Roman"/>
                <w:color w:val="000000"/>
                <w:sz w:val="28"/>
                <w:szCs w:val="28"/>
              </w:rPr>
              <w:t xml:space="preserve">    </w:t>
            </w:r>
            <w:r w:rsidRPr="001C0063">
              <w:rPr>
                <w:rFonts w:ascii="Times New Roman" w:hAnsi="Times New Roman" w:cs="Times New Roman"/>
                <w:color w:val="000000"/>
                <w:sz w:val="28"/>
                <w:szCs w:val="28"/>
              </w:rPr>
              <w:t>月</w:t>
            </w:r>
            <w:r w:rsidRPr="001C0063">
              <w:rPr>
                <w:rFonts w:ascii="Times New Roman" w:hAnsi="Times New Roman" w:cs="Times New Roman"/>
                <w:color w:val="000000"/>
                <w:sz w:val="28"/>
                <w:szCs w:val="28"/>
              </w:rPr>
              <w:t xml:space="preserve">    </w:t>
            </w:r>
            <w:r w:rsidRPr="001C0063">
              <w:rPr>
                <w:rFonts w:ascii="Times New Roman" w:hAnsi="Times New Roman" w:cs="Times New Roman"/>
                <w:color w:val="000000"/>
                <w:sz w:val="28"/>
                <w:szCs w:val="28"/>
              </w:rPr>
              <w:t>日</w:t>
            </w:r>
            <w:r w:rsidRPr="001C0063">
              <w:rPr>
                <w:rFonts w:ascii="Times New Roman" w:hAnsi="Times New Roman" w:cs="Times New Roman"/>
                <w:color w:val="000000"/>
                <w:sz w:val="28"/>
                <w:szCs w:val="28"/>
              </w:rPr>
              <w:t xml:space="preserve">                                     </w:t>
            </w:r>
          </w:p>
        </w:tc>
      </w:tr>
    </w:tbl>
    <w:p w:rsidR="001E6ECD" w:rsidRPr="001C0063" w:rsidRDefault="00D07F48" w:rsidP="0011136F">
      <w:pPr>
        <w:spacing w:line="560" w:lineRule="exact"/>
        <w:ind w:right="420"/>
        <w:rPr>
          <w:rFonts w:ascii="Times New Roman" w:hAnsi="Times New Roman" w:cs="Times New Roman"/>
          <w:sz w:val="24"/>
          <w:szCs w:val="24"/>
        </w:rPr>
      </w:pPr>
      <w:r w:rsidRPr="001C0063">
        <w:rPr>
          <w:rFonts w:ascii="Times New Roman" w:hAnsi="Times New Roman" w:cs="Times New Roman"/>
          <w:sz w:val="24"/>
          <w:szCs w:val="24"/>
        </w:rPr>
        <w:lastRenderedPageBreak/>
        <w:t>注意事项：</w:t>
      </w:r>
    </w:p>
    <w:p w:rsidR="001E6ECD" w:rsidRPr="001C0063" w:rsidRDefault="00D07F48" w:rsidP="00800E59">
      <w:pPr>
        <w:tabs>
          <w:tab w:val="left" w:pos="8301"/>
        </w:tabs>
        <w:spacing w:line="560" w:lineRule="exact"/>
        <w:ind w:right="-63"/>
        <w:rPr>
          <w:rFonts w:ascii="Times New Roman" w:hAnsi="Times New Roman" w:cs="Times New Roman"/>
          <w:b/>
          <w:sz w:val="24"/>
          <w:szCs w:val="24"/>
        </w:rPr>
      </w:pPr>
      <w:r w:rsidRPr="001C0063">
        <w:rPr>
          <w:rFonts w:ascii="Times New Roman" w:hAnsi="Times New Roman" w:cs="Times New Roman"/>
          <w:sz w:val="24"/>
          <w:szCs w:val="24"/>
        </w:rPr>
        <w:t>1.</w:t>
      </w:r>
      <w:r w:rsidRPr="001C0063">
        <w:rPr>
          <w:rFonts w:ascii="Times New Roman" w:hAnsi="Times New Roman" w:cs="Times New Roman" w:hint="eastAsia"/>
          <w:sz w:val="24"/>
          <w:szCs w:val="24"/>
        </w:rPr>
        <w:t>企业入网申请时，除</w:t>
      </w:r>
      <w:r w:rsidRPr="001C0063">
        <w:rPr>
          <w:rFonts w:ascii="Times New Roman" w:hAnsi="Times New Roman" w:cs="Times New Roman"/>
          <w:sz w:val="24"/>
          <w:szCs w:val="24"/>
        </w:rPr>
        <w:t>“</w:t>
      </w:r>
      <w:r w:rsidRPr="001C0063">
        <w:rPr>
          <w:rFonts w:ascii="Times New Roman" w:hAnsi="Times New Roman" w:cs="Times New Roman"/>
          <w:sz w:val="24"/>
          <w:szCs w:val="24"/>
        </w:rPr>
        <w:t>备注</w:t>
      </w:r>
      <w:r w:rsidRPr="001C0063">
        <w:rPr>
          <w:rFonts w:ascii="Times New Roman" w:hAnsi="Times New Roman" w:cs="Times New Roman"/>
          <w:sz w:val="24"/>
          <w:szCs w:val="24"/>
        </w:rPr>
        <w:t>”</w:t>
      </w:r>
      <w:r w:rsidRPr="001C0063">
        <w:rPr>
          <w:rFonts w:ascii="Times New Roman" w:hAnsi="Times New Roman" w:cs="Times New Roman"/>
          <w:sz w:val="24"/>
          <w:szCs w:val="24"/>
        </w:rPr>
        <w:t>栏为选填项，</w:t>
      </w:r>
      <w:r w:rsidRPr="001C0063">
        <w:rPr>
          <w:rFonts w:ascii="Times New Roman" w:hAnsi="Times New Roman" w:cs="Times New Roman"/>
          <w:b/>
          <w:sz w:val="24"/>
          <w:szCs w:val="24"/>
        </w:rPr>
        <w:t>其他栏位为</w:t>
      </w:r>
      <w:r w:rsidRPr="001C0063">
        <w:rPr>
          <w:rFonts w:ascii="Times New Roman" w:hAnsi="Times New Roman" w:cs="Times New Roman"/>
          <w:b/>
          <w:color w:val="FF0000"/>
          <w:sz w:val="24"/>
          <w:szCs w:val="24"/>
        </w:rPr>
        <w:t>必填项</w:t>
      </w:r>
      <w:r w:rsidRPr="001C0063">
        <w:rPr>
          <w:rFonts w:ascii="Times New Roman" w:hAnsi="Times New Roman" w:cs="Times New Roman"/>
          <w:b/>
          <w:sz w:val="24"/>
          <w:szCs w:val="24"/>
        </w:rPr>
        <w:t>，请如实填写</w:t>
      </w:r>
      <w:r w:rsidRPr="001C0063">
        <w:rPr>
          <w:rFonts w:ascii="Times New Roman" w:hAnsi="Times New Roman" w:cs="Times New Roman"/>
          <w:sz w:val="24"/>
          <w:szCs w:val="24"/>
        </w:rPr>
        <w:t>。</w:t>
      </w:r>
    </w:p>
    <w:p w:rsidR="001E6ECD" w:rsidRPr="001C0063" w:rsidRDefault="00D07F48" w:rsidP="00800E59">
      <w:pPr>
        <w:spacing w:line="560" w:lineRule="exact"/>
        <w:ind w:right="-63"/>
        <w:rPr>
          <w:rFonts w:ascii="Times New Roman" w:hAnsi="Times New Roman" w:cs="Times New Roman"/>
          <w:sz w:val="24"/>
          <w:szCs w:val="24"/>
        </w:rPr>
      </w:pPr>
      <w:r w:rsidRPr="001C0063">
        <w:rPr>
          <w:rFonts w:ascii="Times New Roman" w:hAnsi="Times New Roman" w:cs="Times New Roman"/>
          <w:sz w:val="24"/>
          <w:szCs w:val="24"/>
        </w:rPr>
        <w:t xml:space="preserve">2. </w:t>
      </w:r>
      <w:r w:rsidRPr="001C0063">
        <w:rPr>
          <w:rFonts w:ascii="Times New Roman" w:hAnsi="Times New Roman" w:cs="Times New Roman"/>
          <w:b/>
          <w:bCs/>
          <w:color w:val="FF0000"/>
          <w:sz w:val="24"/>
          <w:szCs w:val="24"/>
        </w:rPr>
        <w:t>建议填写打印，并加盖公章</w:t>
      </w:r>
      <w:r w:rsidRPr="001C0063">
        <w:rPr>
          <w:rFonts w:ascii="Times New Roman" w:hAnsi="Times New Roman" w:cs="Times New Roman"/>
          <w:color w:val="FF0000"/>
          <w:sz w:val="24"/>
          <w:szCs w:val="24"/>
        </w:rPr>
        <w:t>。</w:t>
      </w:r>
    </w:p>
    <w:p w:rsidR="001E6ECD" w:rsidRPr="001C0063" w:rsidRDefault="00D07F48" w:rsidP="00800E59">
      <w:pPr>
        <w:pStyle w:val="110"/>
        <w:spacing w:line="560" w:lineRule="exact"/>
        <w:ind w:right="-63"/>
        <w:rPr>
          <w:rFonts w:ascii="Times New Roman" w:hAnsi="Times New Roman" w:cs="Times New Roman"/>
          <w:bCs/>
          <w:sz w:val="24"/>
          <w:szCs w:val="24"/>
        </w:rPr>
      </w:pPr>
      <w:r w:rsidRPr="001C0063">
        <w:rPr>
          <w:rFonts w:ascii="Times New Roman" w:hAnsi="Times New Roman" w:cs="Times New Roman"/>
          <w:sz w:val="24"/>
          <w:szCs w:val="24"/>
        </w:rPr>
        <w:t xml:space="preserve">3. </w:t>
      </w:r>
      <w:r w:rsidRPr="001C0063">
        <w:rPr>
          <w:rFonts w:ascii="Times New Roman" w:hAnsi="Times New Roman" w:cs="Times New Roman"/>
          <w:sz w:val="24"/>
          <w:szCs w:val="24"/>
        </w:rPr>
        <w:t>如不见面申办，请</w:t>
      </w:r>
      <w:r w:rsidRPr="001C0063">
        <w:rPr>
          <w:rFonts w:ascii="Times New Roman" w:hAnsi="Times New Roman" w:cs="Times New Roman" w:hint="eastAsia"/>
          <w:sz w:val="24"/>
          <w:szCs w:val="24"/>
        </w:rPr>
        <w:t>将该表</w:t>
      </w:r>
      <w:r w:rsidRPr="001C0063">
        <w:rPr>
          <w:rFonts w:ascii="Times New Roman" w:hAnsi="Times New Roman" w:cs="Times New Roman"/>
          <w:b/>
          <w:bCs/>
          <w:color w:val="FF0000"/>
          <w:sz w:val="24"/>
          <w:szCs w:val="24"/>
        </w:rPr>
        <w:t>加盖公章后</w:t>
      </w:r>
      <w:r w:rsidRPr="001C0063">
        <w:rPr>
          <w:rFonts w:ascii="Times New Roman" w:hAnsi="Times New Roman" w:cs="Times New Roman" w:hint="eastAsia"/>
          <w:b/>
          <w:bCs/>
          <w:color w:val="FF0000"/>
          <w:sz w:val="24"/>
          <w:szCs w:val="24"/>
        </w:rPr>
        <w:t>，原件扫描为</w:t>
      </w:r>
      <w:r w:rsidRPr="001C0063">
        <w:rPr>
          <w:rFonts w:ascii="Times New Roman" w:hAnsi="Times New Roman" w:cs="Times New Roman"/>
          <w:b/>
          <w:bCs/>
          <w:color w:val="FF0000"/>
          <w:sz w:val="24"/>
          <w:szCs w:val="24"/>
        </w:rPr>
        <w:t>PDF</w:t>
      </w:r>
      <w:r w:rsidRPr="001C0063">
        <w:rPr>
          <w:rFonts w:ascii="Times New Roman" w:hAnsi="Times New Roman" w:cs="Times New Roman"/>
          <w:b/>
          <w:bCs/>
          <w:color w:val="FF0000"/>
          <w:sz w:val="24"/>
          <w:szCs w:val="24"/>
        </w:rPr>
        <w:t>格式</w:t>
      </w:r>
      <w:r w:rsidRPr="001C0063">
        <w:rPr>
          <w:rFonts w:ascii="Times New Roman" w:hAnsi="Times New Roman" w:cs="Times New Roman"/>
          <w:sz w:val="24"/>
          <w:szCs w:val="24"/>
        </w:rPr>
        <w:t>发送至厦门</w:t>
      </w:r>
      <w:r w:rsidRPr="001C0063">
        <w:rPr>
          <w:rFonts w:ascii="Times New Roman" w:hAnsi="Times New Roman" w:cs="Times New Roman" w:hint="eastAsia"/>
          <w:sz w:val="24"/>
          <w:szCs w:val="24"/>
        </w:rPr>
        <w:t>数据</w:t>
      </w:r>
      <w:r w:rsidRPr="001C0063">
        <w:rPr>
          <w:rFonts w:ascii="Times New Roman" w:hAnsi="Times New Roman" w:cs="Times New Roman"/>
          <w:sz w:val="24"/>
          <w:szCs w:val="24"/>
        </w:rPr>
        <w:t>分中心客服邮箱</w:t>
      </w:r>
      <w:r w:rsidR="00341CD8" w:rsidRPr="001C0063">
        <w:rPr>
          <w:rFonts w:ascii="Times New Roman" w:hAnsi="Times New Roman" w:cs="Times New Roman"/>
          <w:sz w:val="24"/>
          <w:szCs w:val="24"/>
        </w:rPr>
        <w:t>xmport@customs.gov.cn</w:t>
      </w:r>
      <w:r w:rsidRPr="001C0063">
        <w:rPr>
          <w:rFonts w:ascii="Times New Roman" w:hAnsi="Times New Roman" w:cs="Times New Roman"/>
          <w:sz w:val="24"/>
          <w:szCs w:val="24"/>
        </w:rPr>
        <w:t>，并</w:t>
      </w:r>
      <w:r w:rsidRPr="001C0063">
        <w:rPr>
          <w:rFonts w:ascii="Times New Roman" w:hAnsi="Times New Roman" w:cs="Times New Roman"/>
          <w:color w:val="333333"/>
          <w:sz w:val="24"/>
          <w:szCs w:val="24"/>
        </w:rPr>
        <w:t>致电</w:t>
      </w:r>
      <w:r w:rsidRPr="001C0063">
        <w:rPr>
          <w:rFonts w:ascii="Times New Roman" w:hAnsi="Times New Roman" w:cs="Times New Roman"/>
          <w:bCs/>
          <w:sz w:val="24"/>
          <w:szCs w:val="24"/>
        </w:rPr>
        <w:t>0592-5653395</w:t>
      </w:r>
      <w:r w:rsidRPr="001C0063">
        <w:rPr>
          <w:rFonts w:ascii="Times New Roman" w:hAnsi="Times New Roman" w:cs="Times New Roman"/>
          <w:color w:val="333333"/>
          <w:sz w:val="24"/>
          <w:szCs w:val="24"/>
        </w:rPr>
        <w:t>申请受理。</w:t>
      </w:r>
    </w:p>
    <w:sectPr w:rsidR="001E6ECD" w:rsidRPr="001C0063" w:rsidSect="00097D1D">
      <w:footerReference w:type="default" r:id="rId9"/>
      <w:pgSz w:w="11907" w:h="16840" w:code="9"/>
      <w:pgMar w:top="1440" w:right="1803" w:bottom="1440" w:left="1803"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B3B" w:rsidRDefault="005C7B3B">
      <w:r>
        <w:separator/>
      </w:r>
    </w:p>
  </w:endnote>
  <w:endnote w:type="continuationSeparator" w:id="1">
    <w:p w:rsidR="005C7B3B" w:rsidRDefault="005C7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Courier New">
    <w:panose1 w:val="02070309020205020404"/>
    <w:charset w:val="00"/>
    <w:family w:val="modern"/>
    <w:notTrueType/>
    <w:pitch w:val="fixed"/>
    <w:sig w:usb0="00000003" w:usb1="00000000" w:usb2="00000000" w:usb3="00000000" w:csb0="00000001"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4CF" w:rsidRPr="004624CF" w:rsidRDefault="00556949" w:rsidP="004624CF">
    <w:pPr>
      <w:pStyle w:val="a6"/>
      <w:jc w:val="center"/>
      <w:rPr>
        <w:rFonts w:ascii="宋体" w:hAnsi="宋体"/>
        <w:sz w:val="28"/>
        <w:szCs w:val="28"/>
      </w:rPr>
    </w:pPr>
    <w:r w:rsidRPr="004624CF">
      <w:rPr>
        <w:rFonts w:ascii="宋体" w:hAnsi="宋体"/>
        <w:sz w:val="28"/>
        <w:szCs w:val="28"/>
      </w:rPr>
      <w:fldChar w:fldCharType="begin"/>
    </w:r>
    <w:r w:rsidR="00D07F48" w:rsidRPr="004624CF">
      <w:rPr>
        <w:rFonts w:ascii="宋体" w:hAnsi="宋体"/>
        <w:sz w:val="28"/>
        <w:szCs w:val="28"/>
      </w:rPr>
      <w:instrText>PAGE   \* MERGEFORMAT</w:instrText>
    </w:r>
    <w:r w:rsidRPr="004624CF">
      <w:rPr>
        <w:rFonts w:ascii="宋体" w:hAnsi="宋体"/>
        <w:sz w:val="28"/>
        <w:szCs w:val="28"/>
      </w:rPr>
      <w:fldChar w:fldCharType="separate"/>
    </w:r>
    <w:r w:rsidR="00F30ACE" w:rsidRPr="00F30ACE">
      <w:rPr>
        <w:rFonts w:ascii="宋体" w:hAnsi="宋体"/>
        <w:noProof/>
        <w:sz w:val="28"/>
        <w:szCs w:val="28"/>
        <w:lang w:val="zh-CN"/>
      </w:rPr>
      <w:t>1</w:t>
    </w:r>
    <w:r w:rsidRPr="004624CF">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B3B" w:rsidRDefault="005C7B3B">
      <w:r>
        <w:separator/>
      </w:r>
    </w:p>
  </w:footnote>
  <w:footnote w:type="continuationSeparator" w:id="1">
    <w:p w:rsidR="005C7B3B" w:rsidRDefault="005C7B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noPunctuationKerning/>
  <w:characterSpacingControl w:val="doNotCompress"/>
  <w:hdrShapeDefaults>
    <o:shapedefaults v:ext="edit" spidmax="8194"/>
  </w:hdrShapeDefaults>
  <w:footnotePr>
    <w:footnote w:id="0"/>
    <w:footnote w:id="1"/>
  </w:footnotePr>
  <w:endnotePr>
    <w:endnote w:id="0"/>
    <w:endnote w:id="1"/>
  </w:endnotePr>
  <w:compat>
    <w:spaceForUL/>
    <w:balanceSingleByteDoubleByteWidth/>
    <w:ulTrailSpace/>
    <w:doNotExpandShiftReturn/>
    <w:useFELayout/>
  </w:compat>
  <w:rsids>
    <w:rsidRoot w:val="001E6ECD"/>
    <w:rsid w:val="00044838"/>
    <w:rsid w:val="00097D1D"/>
    <w:rsid w:val="000C074D"/>
    <w:rsid w:val="0011136F"/>
    <w:rsid w:val="001C0063"/>
    <w:rsid w:val="001E6ECD"/>
    <w:rsid w:val="00341CD8"/>
    <w:rsid w:val="004624CF"/>
    <w:rsid w:val="0047699E"/>
    <w:rsid w:val="00556949"/>
    <w:rsid w:val="005A7CE5"/>
    <w:rsid w:val="005C7B3B"/>
    <w:rsid w:val="00800E59"/>
    <w:rsid w:val="00850821"/>
    <w:rsid w:val="00866241"/>
    <w:rsid w:val="00900A52"/>
    <w:rsid w:val="00A73AA2"/>
    <w:rsid w:val="00A77642"/>
    <w:rsid w:val="00C03671"/>
    <w:rsid w:val="00C91D07"/>
    <w:rsid w:val="00D07F48"/>
    <w:rsid w:val="00D13D06"/>
    <w:rsid w:val="00D14F32"/>
    <w:rsid w:val="00D505A4"/>
    <w:rsid w:val="00D66A10"/>
    <w:rsid w:val="00E032EF"/>
    <w:rsid w:val="00F30A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77642"/>
    <w:pPr>
      <w:widowControl w:val="0"/>
      <w:jc w:val="both"/>
    </w:pPr>
    <w:rPr>
      <w:rFonts w:ascii="Calibri" w:hAnsi="Calibri" w:cs="Arial"/>
      <w:sz w:val="21"/>
      <w:szCs w:val="22"/>
    </w:rPr>
  </w:style>
  <w:style w:type="paragraph" w:styleId="1">
    <w:name w:val="heading 1"/>
    <w:basedOn w:val="a"/>
    <w:next w:val="a"/>
    <w:rsid w:val="00A77642"/>
    <w:pPr>
      <w:keepNext/>
      <w:keepLines/>
      <w:spacing w:before="480" w:after="200"/>
      <w:outlineLvl w:val="0"/>
    </w:pPr>
    <w:rPr>
      <w:rFonts w:ascii="等线" w:eastAsia="等线" w:cs="等线"/>
      <w:sz w:val="40"/>
      <w:szCs w:val="40"/>
    </w:rPr>
  </w:style>
  <w:style w:type="paragraph" w:styleId="2">
    <w:name w:val="heading 2"/>
    <w:next w:val="a"/>
    <w:rsid w:val="00A77642"/>
    <w:pPr>
      <w:keepNext/>
      <w:keepLines/>
      <w:widowControl w:val="0"/>
      <w:spacing w:before="260" w:after="260" w:line="415" w:lineRule="auto"/>
      <w:jc w:val="both"/>
      <w:outlineLvl w:val="1"/>
    </w:pPr>
    <w:rPr>
      <w:rFonts w:ascii="等线 Light" w:eastAsia="等线 Light"/>
      <w:b/>
      <w:bCs/>
      <w:sz w:val="32"/>
      <w:szCs w:val="32"/>
    </w:rPr>
  </w:style>
  <w:style w:type="paragraph" w:styleId="3">
    <w:name w:val="heading 3"/>
    <w:next w:val="a"/>
    <w:rsid w:val="00A77642"/>
    <w:pPr>
      <w:keepNext/>
      <w:keepLines/>
      <w:widowControl w:val="0"/>
      <w:spacing w:before="260" w:after="260" w:line="415" w:lineRule="auto"/>
      <w:jc w:val="both"/>
      <w:outlineLvl w:val="2"/>
    </w:pPr>
    <w:rPr>
      <w:rFonts w:ascii="Calibri" w:hAnsi="Calibri"/>
      <w:b/>
      <w:bCs/>
      <w:sz w:val="32"/>
      <w:szCs w:val="32"/>
    </w:rPr>
  </w:style>
  <w:style w:type="paragraph" w:styleId="4">
    <w:name w:val="heading 4"/>
    <w:basedOn w:val="a"/>
    <w:next w:val="a"/>
    <w:rsid w:val="00A77642"/>
    <w:pPr>
      <w:keepNext/>
      <w:keepLines/>
      <w:spacing w:before="320" w:after="200"/>
      <w:outlineLvl w:val="3"/>
    </w:pPr>
    <w:rPr>
      <w:rFonts w:ascii="等线" w:eastAsia="等线" w:cs="等线"/>
      <w:b/>
      <w:bCs/>
      <w:sz w:val="26"/>
      <w:szCs w:val="26"/>
    </w:rPr>
  </w:style>
  <w:style w:type="paragraph" w:styleId="5">
    <w:name w:val="heading 5"/>
    <w:basedOn w:val="a"/>
    <w:next w:val="a"/>
    <w:rsid w:val="00A77642"/>
    <w:pPr>
      <w:keepNext/>
      <w:keepLines/>
      <w:spacing w:before="320" w:after="200"/>
      <w:outlineLvl w:val="4"/>
    </w:pPr>
    <w:rPr>
      <w:rFonts w:ascii="等线" w:eastAsia="等线" w:cs="等线"/>
      <w:b/>
      <w:bCs/>
      <w:sz w:val="24"/>
      <w:szCs w:val="24"/>
    </w:rPr>
  </w:style>
  <w:style w:type="paragraph" w:styleId="6">
    <w:name w:val="heading 6"/>
    <w:basedOn w:val="a"/>
    <w:next w:val="a"/>
    <w:rsid w:val="00A77642"/>
    <w:pPr>
      <w:keepNext/>
      <w:keepLines/>
      <w:spacing w:before="320" w:after="200"/>
      <w:outlineLvl w:val="5"/>
    </w:pPr>
    <w:rPr>
      <w:rFonts w:ascii="等线" w:eastAsia="等线" w:cs="等线"/>
      <w:b/>
      <w:bCs/>
      <w:sz w:val="22"/>
    </w:rPr>
  </w:style>
  <w:style w:type="paragraph" w:styleId="7">
    <w:name w:val="heading 7"/>
    <w:basedOn w:val="a"/>
    <w:next w:val="a"/>
    <w:rsid w:val="00A77642"/>
    <w:pPr>
      <w:keepNext/>
      <w:keepLines/>
      <w:spacing w:before="320" w:after="200"/>
      <w:outlineLvl w:val="6"/>
    </w:pPr>
    <w:rPr>
      <w:rFonts w:ascii="等线" w:eastAsia="等线" w:cs="等线"/>
      <w:b/>
      <w:bCs/>
      <w:i/>
      <w:iCs/>
      <w:sz w:val="22"/>
    </w:rPr>
  </w:style>
  <w:style w:type="paragraph" w:styleId="8">
    <w:name w:val="heading 8"/>
    <w:basedOn w:val="a"/>
    <w:next w:val="a"/>
    <w:rsid w:val="00A77642"/>
    <w:pPr>
      <w:keepNext/>
      <w:keepLines/>
      <w:spacing w:before="320" w:after="200"/>
      <w:outlineLvl w:val="7"/>
    </w:pPr>
    <w:rPr>
      <w:rFonts w:ascii="等线" w:eastAsia="等线" w:cs="等线"/>
      <w:i/>
      <w:iCs/>
      <w:sz w:val="22"/>
    </w:rPr>
  </w:style>
  <w:style w:type="paragraph" w:styleId="9">
    <w:name w:val="heading 9"/>
    <w:basedOn w:val="a"/>
    <w:next w:val="a"/>
    <w:rsid w:val="00A77642"/>
    <w:pPr>
      <w:keepNext/>
      <w:keepLines/>
      <w:spacing w:before="320" w:after="200"/>
      <w:outlineLvl w:val="8"/>
    </w:pPr>
    <w:rPr>
      <w:rFonts w:ascii="等线" w:eastAsia="等线" w:cs="等线"/>
      <w:i/>
      <w:iCs/>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rsid w:val="00A77642"/>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styleId="70">
    <w:name w:val="toc 7"/>
    <w:basedOn w:val="a"/>
    <w:next w:val="a"/>
    <w:rsid w:val="00A77642"/>
    <w:pPr>
      <w:spacing w:after="57"/>
      <w:ind w:left="1701"/>
    </w:pPr>
  </w:style>
  <w:style w:type="paragraph" w:styleId="a4">
    <w:name w:val="caption"/>
    <w:basedOn w:val="a"/>
    <w:next w:val="a"/>
    <w:rsid w:val="00A77642"/>
    <w:pPr>
      <w:spacing w:line="276" w:lineRule="auto"/>
    </w:pPr>
    <w:rPr>
      <w:b/>
      <w:bCs/>
      <w:color w:val="4F81BD"/>
      <w:sz w:val="18"/>
      <w:szCs w:val="18"/>
    </w:rPr>
  </w:style>
  <w:style w:type="paragraph" w:styleId="50">
    <w:name w:val="toc 5"/>
    <w:basedOn w:val="a"/>
    <w:next w:val="a"/>
    <w:rsid w:val="00A77642"/>
    <w:pPr>
      <w:spacing w:after="57"/>
      <w:ind w:left="1134"/>
    </w:pPr>
  </w:style>
  <w:style w:type="paragraph" w:styleId="30">
    <w:name w:val="toc 3"/>
    <w:basedOn w:val="a"/>
    <w:next w:val="a"/>
    <w:rsid w:val="00A77642"/>
    <w:pPr>
      <w:spacing w:after="57"/>
      <w:ind w:left="567"/>
    </w:pPr>
  </w:style>
  <w:style w:type="paragraph" w:styleId="80">
    <w:name w:val="toc 8"/>
    <w:basedOn w:val="a"/>
    <w:next w:val="a"/>
    <w:rsid w:val="00A77642"/>
    <w:pPr>
      <w:spacing w:after="57"/>
      <w:ind w:left="1984"/>
    </w:pPr>
  </w:style>
  <w:style w:type="paragraph" w:styleId="a5">
    <w:name w:val="endnote text"/>
    <w:basedOn w:val="a"/>
    <w:rsid w:val="00A77642"/>
    <w:rPr>
      <w:sz w:val="20"/>
    </w:rPr>
  </w:style>
  <w:style w:type="paragraph" w:styleId="a6">
    <w:name w:val="footer"/>
    <w:basedOn w:val="a"/>
    <w:rsid w:val="00A77642"/>
    <w:pPr>
      <w:tabs>
        <w:tab w:val="center" w:pos="4153"/>
        <w:tab w:val="right" w:pos="8306"/>
      </w:tabs>
      <w:jc w:val="left"/>
    </w:pPr>
    <w:rPr>
      <w:sz w:val="18"/>
      <w:szCs w:val="18"/>
    </w:rPr>
  </w:style>
  <w:style w:type="paragraph" w:styleId="a7">
    <w:name w:val="header"/>
    <w:basedOn w:val="a"/>
    <w:rsid w:val="00A77642"/>
    <w:pPr>
      <w:pBdr>
        <w:bottom w:val="single" w:sz="6" w:space="1" w:color="000000"/>
      </w:pBdr>
      <w:tabs>
        <w:tab w:val="center" w:pos="4153"/>
        <w:tab w:val="right" w:pos="8306"/>
      </w:tabs>
      <w:jc w:val="center"/>
    </w:pPr>
    <w:rPr>
      <w:sz w:val="18"/>
      <w:szCs w:val="18"/>
    </w:rPr>
  </w:style>
  <w:style w:type="paragraph" w:styleId="10">
    <w:name w:val="toc 1"/>
    <w:basedOn w:val="a"/>
    <w:next w:val="a"/>
    <w:rsid w:val="00A77642"/>
    <w:pPr>
      <w:spacing w:after="57"/>
    </w:pPr>
  </w:style>
  <w:style w:type="paragraph" w:styleId="40">
    <w:name w:val="toc 4"/>
    <w:basedOn w:val="a"/>
    <w:next w:val="a"/>
    <w:rsid w:val="00A77642"/>
    <w:pPr>
      <w:spacing w:after="57"/>
      <w:ind w:left="850"/>
    </w:pPr>
  </w:style>
  <w:style w:type="paragraph" w:styleId="a8">
    <w:name w:val="Subtitle"/>
    <w:basedOn w:val="a"/>
    <w:next w:val="a"/>
    <w:rsid w:val="00A77642"/>
    <w:pPr>
      <w:spacing w:before="200" w:after="200"/>
    </w:pPr>
    <w:rPr>
      <w:sz w:val="24"/>
      <w:szCs w:val="24"/>
    </w:rPr>
  </w:style>
  <w:style w:type="paragraph" w:styleId="a9">
    <w:name w:val="footnote text"/>
    <w:basedOn w:val="a"/>
    <w:rsid w:val="00A77642"/>
    <w:pPr>
      <w:spacing w:after="40"/>
    </w:pPr>
    <w:rPr>
      <w:sz w:val="18"/>
    </w:rPr>
  </w:style>
  <w:style w:type="paragraph" w:styleId="60">
    <w:name w:val="toc 6"/>
    <w:basedOn w:val="a"/>
    <w:next w:val="a"/>
    <w:rsid w:val="00A77642"/>
    <w:pPr>
      <w:ind w:left="2100"/>
    </w:pPr>
  </w:style>
  <w:style w:type="paragraph" w:styleId="aa">
    <w:name w:val="table of figures"/>
    <w:basedOn w:val="a"/>
    <w:next w:val="a"/>
    <w:rsid w:val="00A77642"/>
  </w:style>
  <w:style w:type="paragraph" w:styleId="20">
    <w:name w:val="toc 2"/>
    <w:basedOn w:val="a"/>
    <w:next w:val="a"/>
    <w:rsid w:val="00A77642"/>
    <w:pPr>
      <w:spacing w:after="57"/>
      <w:ind w:left="283"/>
    </w:pPr>
  </w:style>
  <w:style w:type="paragraph" w:styleId="90">
    <w:name w:val="toc 9"/>
    <w:basedOn w:val="a"/>
    <w:next w:val="a"/>
    <w:rsid w:val="00A77642"/>
    <w:pPr>
      <w:spacing w:after="57"/>
      <w:ind w:left="2268"/>
    </w:pPr>
  </w:style>
  <w:style w:type="paragraph" w:styleId="ab">
    <w:name w:val="Normal (Web)"/>
    <w:basedOn w:val="a"/>
    <w:rsid w:val="00A77642"/>
    <w:pPr>
      <w:widowControl/>
      <w:spacing w:before="100" w:beforeAutospacing="1" w:after="100" w:afterAutospacing="1"/>
      <w:jc w:val="left"/>
    </w:pPr>
    <w:rPr>
      <w:rFonts w:ascii="宋体" w:cs="宋体"/>
      <w:sz w:val="24"/>
      <w:szCs w:val="24"/>
    </w:rPr>
  </w:style>
  <w:style w:type="paragraph" w:styleId="ac">
    <w:name w:val="Title"/>
    <w:basedOn w:val="a"/>
    <w:next w:val="a"/>
    <w:rsid w:val="00A77642"/>
    <w:pPr>
      <w:spacing w:before="300" w:after="200"/>
      <w:contextualSpacing/>
    </w:pPr>
    <w:rPr>
      <w:sz w:val="48"/>
      <w:szCs w:val="48"/>
    </w:rPr>
  </w:style>
  <w:style w:type="character" w:styleId="ad">
    <w:name w:val="endnote reference"/>
    <w:basedOn w:val="a0"/>
    <w:rsid w:val="00A77642"/>
    <w:rPr>
      <w:vertAlign w:val="superscript"/>
    </w:rPr>
  </w:style>
  <w:style w:type="character" w:styleId="ae">
    <w:name w:val="Hyperlink"/>
    <w:basedOn w:val="a0"/>
    <w:rsid w:val="00A77642"/>
    <w:rPr>
      <w:color w:val="0000FF"/>
      <w:u w:val="single"/>
    </w:rPr>
  </w:style>
  <w:style w:type="character" w:styleId="af">
    <w:name w:val="footnote reference"/>
    <w:basedOn w:val="a0"/>
    <w:rsid w:val="00A77642"/>
    <w:rPr>
      <w:vertAlign w:val="superscript"/>
    </w:rPr>
  </w:style>
  <w:style w:type="character" w:customStyle="1" w:styleId="Heading2Char">
    <w:name w:val="Heading 2 Char"/>
    <w:basedOn w:val="a0"/>
    <w:rsid w:val="00A77642"/>
    <w:rPr>
      <w:rFonts w:ascii="等线" w:eastAsia="等线" w:cs="等线"/>
      <w:sz w:val="34"/>
    </w:rPr>
  </w:style>
  <w:style w:type="character" w:customStyle="1" w:styleId="Heading3Char">
    <w:name w:val="Heading 3 Char"/>
    <w:basedOn w:val="a0"/>
    <w:rsid w:val="00A77642"/>
    <w:rPr>
      <w:rFonts w:ascii="等线" w:eastAsia="等线" w:cs="等线"/>
      <w:sz w:val="30"/>
      <w:szCs w:val="30"/>
    </w:rPr>
  </w:style>
  <w:style w:type="paragraph" w:customStyle="1" w:styleId="11">
    <w:name w:val="列出段落1"/>
    <w:basedOn w:val="a"/>
    <w:rsid w:val="00A77642"/>
    <w:pPr>
      <w:ind w:left="720"/>
      <w:contextualSpacing/>
    </w:pPr>
  </w:style>
  <w:style w:type="paragraph" w:customStyle="1" w:styleId="12">
    <w:name w:val="无间隔1"/>
    <w:rsid w:val="00A77642"/>
  </w:style>
  <w:style w:type="paragraph" w:customStyle="1" w:styleId="13">
    <w:name w:val="引用1"/>
    <w:basedOn w:val="a"/>
    <w:next w:val="a"/>
    <w:rsid w:val="00A77642"/>
    <w:pPr>
      <w:ind w:left="720" w:right="720"/>
    </w:pPr>
    <w:rPr>
      <w:i/>
    </w:rPr>
  </w:style>
  <w:style w:type="paragraph" w:customStyle="1" w:styleId="14">
    <w:name w:val="明显引用1"/>
    <w:basedOn w:val="a"/>
    <w:next w:val="a"/>
    <w:rsid w:val="00A7764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HeaderChar">
    <w:name w:val="Header Char"/>
    <w:basedOn w:val="a0"/>
    <w:rsid w:val="00A77642"/>
  </w:style>
  <w:style w:type="character" w:customStyle="1" w:styleId="FooterChar">
    <w:name w:val="Footer Char"/>
    <w:basedOn w:val="a0"/>
    <w:rsid w:val="00A77642"/>
  </w:style>
  <w:style w:type="character" w:customStyle="1" w:styleId="CaptionChar">
    <w:name w:val="Caption Char"/>
    <w:rsid w:val="00A77642"/>
  </w:style>
  <w:style w:type="paragraph" w:customStyle="1" w:styleId="TOC1">
    <w:name w:val="TOC 标题1"/>
    <w:rsid w:val="00A77642"/>
  </w:style>
  <w:style w:type="paragraph" w:customStyle="1" w:styleId="15">
    <w:name w:val="列出段落1"/>
    <w:basedOn w:val="a"/>
    <w:rsid w:val="00A77642"/>
    <w:pPr>
      <w:ind w:firstLine="200"/>
    </w:pPr>
  </w:style>
  <w:style w:type="paragraph" w:customStyle="1" w:styleId="100">
    <w:name w:val="样式 10 磅"/>
    <w:rsid w:val="00A77642"/>
    <w:pPr>
      <w:widowControl w:val="0"/>
      <w:jc w:val="both"/>
    </w:pPr>
    <w:rPr>
      <w:rFonts w:ascii="Calibri" w:hAnsi="Calibri"/>
      <w:sz w:val="21"/>
      <w:szCs w:val="24"/>
    </w:rPr>
  </w:style>
  <w:style w:type="paragraph" w:customStyle="1" w:styleId="af0">
    <w:name w:val="样式"/>
    <w:rsid w:val="00A77642"/>
    <w:rPr>
      <w:color w:val="0000FF"/>
      <w:u w:val="single"/>
    </w:rPr>
  </w:style>
  <w:style w:type="paragraph" w:customStyle="1" w:styleId="af1">
    <w:name w:val="样式 小四"/>
    <w:rsid w:val="00A77642"/>
    <w:pPr>
      <w:spacing w:before="100" w:beforeAutospacing="1" w:after="100" w:afterAutospacing="1"/>
    </w:pPr>
    <w:rPr>
      <w:rFonts w:ascii="宋体" w:cs="宋体"/>
      <w:sz w:val="24"/>
      <w:szCs w:val="24"/>
    </w:rPr>
  </w:style>
  <w:style w:type="paragraph" w:customStyle="1" w:styleId="110">
    <w:name w:val="样式 1 10 磅"/>
    <w:rsid w:val="00A77642"/>
    <w:pPr>
      <w:widowControl w:val="0"/>
      <w:jc w:val="both"/>
    </w:pPr>
    <w:rPr>
      <w:rFonts w:ascii="Calibri" w:hAnsi="Calibri" w:cs="Arial"/>
      <w:sz w:val="21"/>
      <w:szCs w:val="22"/>
    </w:rPr>
  </w:style>
  <w:style w:type="paragraph" w:customStyle="1" w:styleId="21">
    <w:name w:val="样式 2 小四"/>
    <w:rsid w:val="00A77642"/>
    <w:pPr>
      <w:spacing w:before="100" w:beforeAutospacing="1" w:after="100" w:afterAutospacing="1"/>
    </w:pPr>
    <w:rPr>
      <w:rFonts w:ascii="宋体" w:cs="宋体"/>
      <w:sz w:val="24"/>
      <w:szCs w:val="24"/>
    </w:rPr>
  </w:style>
  <w:style w:type="paragraph" w:customStyle="1" w:styleId="210">
    <w:name w:val="样式 2 10 磅"/>
    <w:rsid w:val="00A77642"/>
    <w:pPr>
      <w:widowControl w:val="0"/>
      <w:jc w:val="both"/>
    </w:pPr>
    <w:rPr>
      <w:rFonts w:ascii="Calibri" w:hAnsi="Calibri" w:cs="Arial"/>
      <w:sz w:val="21"/>
      <w:szCs w:val="22"/>
    </w:rPr>
  </w:style>
  <w:style w:type="paragraph" w:customStyle="1" w:styleId="16">
    <w:name w:val="样式 1 小四"/>
    <w:rsid w:val="00A77642"/>
    <w:pPr>
      <w:spacing w:before="100" w:beforeAutospacing="1" w:after="100" w:afterAutospacing="1"/>
    </w:pPr>
    <w:rPr>
      <w:rFonts w:ascii="宋体" w:cs="宋体"/>
      <w:sz w:val="24"/>
      <w:szCs w:val="24"/>
    </w:rPr>
  </w:style>
  <w:style w:type="paragraph" w:customStyle="1" w:styleId="31">
    <w:name w:val="样式 3 小四"/>
    <w:rsid w:val="00A77642"/>
    <w:pPr>
      <w:spacing w:before="100" w:beforeAutospacing="1" w:after="100" w:afterAutospacing="1"/>
    </w:pPr>
    <w:rPr>
      <w:rFonts w:ascii="宋体" w:cs="宋体"/>
      <w:sz w:val="24"/>
      <w:szCs w:val="24"/>
    </w:rPr>
  </w:style>
  <w:style w:type="paragraph" w:customStyle="1" w:styleId="410">
    <w:name w:val="样式 4 10 磅"/>
    <w:next w:val="60"/>
    <w:rsid w:val="00A77642"/>
    <w:pPr>
      <w:widowControl w:val="0"/>
      <w:jc w:val="both"/>
    </w:pPr>
    <w:rPr>
      <w:kern w:val="2"/>
      <w:sz w:val="21"/>
    </w:rPr>
  </w:style>
  <w:style w:type="paragraph" w:customStyle="1" w:styleId="310">
    <w:name w:val="样式 3 10 磅"/>
    <w:rsid w:val="00A77642"/>
    <w:pPr>
      <w:widowControl w:val="0"/>
      <w:jc w:val="both"/>
    </w:pPr>
    <w:rPr>
      <w:rFonts w:ascii="Calibri" w:hAnsi="Calibri" w:cs="Arial"/>
      <w:sz w:val="21"/>
      <w:szCs w:val="22"/>
    </w:rPr>
  </w:style>
  <w:style w:type="paragraph" w:customStyle="1" w:styleId="510">
    <w:name w:val="样式 5 10 磅"/>
    <w:rsid w:val="00A77642"/>
    <w:pPr>
      <w:widowControl w:val="0"/>
      <w:jc w:val="both"/>
    </w:pPr>
    <w:rPr>
      <w:rFonts w:ascii="Calibri" w:hAnsi="Calibri" w:cs="Arial"/>
      <w:sz w:val="21"/>
      <w:szCs w:val="22"/>
    </w:rPr>
  </w:style>
  <w:style w:type="paragraph" w:customStyle="1" w:styleId="610">
    <w:name w:val="样式 6 10 磅"/>
    <w:rsid w:val="00A77642"/>
    <w:pPr>
      <w:widowControl w:val="0"/>
      <w:jc w:val="both"/>
    </w:pPr>
    <w:rPr>
      <w:rFonts w:ascii="Calibri" w:hAnsi="Calibri" w:cs="Arial"/>
      <w:sz w:val="21"/>
      <w:szCs w:val="22"/>
    </w:rPr>
  </w:style>
  <w:style w:type="paragraph" w:customStyle="1" w:styleId="710">
    <w:name w:val="样式 7 10 磅"/>
    <w:rsid w:val="00A77642"/>
    <w:pPr>
      <w:widowControl w:val="0"/>
      <w:jc w:val="both"/>
    </w:pPr>
    <w:rPr>
      <w:rFonts w:ascii="Calibri" w:hAnsi="Calibri" w:cs="Arial"/>
      <w:sz w:val="21"/>
      <w:szCs w:val="22"/>
    </w:rPr>
  </w:style>
  <w:style w:type="paragraph" w:customStyle="1" w:styleId="41">
    <w:name w:val="样式 4 小四"/>
    <w:rsid w:val="00A77642"/>
    <w:pPr>
      <w:spacing w:before="100" w:beforeAutospacing="1" w:after="100" w:afterAutospacing="1"/>
    </w:pPr>
    <w:rPr>
      <w:rFonts w:asci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redit.customs.gov.cn" TargetMode="External"/><Relationship Id="rId3" Type="http://schemas.openxmlformats.org/officeDocument/2006/relationships/settings" Target="settings.xml"/><Relationship Id="rId7" Type="http://schemas.openxmlformats.org/officeDocument/2006/relationships/hyperlink" Target="http://credit.customs.gov.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A7583-B649-4332-949F-6BEC8D06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487</Words>
  <Characters>2778</Characters>
  <Application>Microsoft Office Word</Application>
  <DocSecurity>0</DocSecurity>
  <Lines>23</Lines>
  <Paragraphs>6</Paragraphs>
  <ScaleCrop>false</ScaleCrop>
  <Company>customs</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lxl</dc:creator>
  <cp:lastModifiedBy>谢鸿婷</cp:lastModifiedBy>
  <cp:revision>18</cp:revision>
  <dcterms:created xsi:type="dcterms:W3CDTF">2025-06-30T02:54:00Z</dcterms:created>
  <dcterms:modified xsi:type="dcterms:W3CDTF">2026-03-24T01:21:00Z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eyJoZGlkIjoiMmUzMjYxODQ2ZWQxMzk4ZjBkYzQ4M2JkM2YxZTZjZGMiLCJ1c2VySWQiOiIzNTUzNzEzMzYifQ==</vt:lpwstr>
  </property>
  <property fmtid="{D5CDD505-2E9C-101B-9397-08002B2CF9AE}" pid="3" name="KSOProductBuildVer">
    <vt:lpwstr>2052-12.1.0.21541</vt:lpwstr>
  </property>
  <property fmtid="{D5CDD505-2E9C-101B-9397-08002B2CF9AE}" pid="4" name="ICV">
    <vt:lpwstr>8E1B038ECBBD48EA85BBC0C851A19503_12</vt:lpwstr>
  </property>
</Properties>
</file>