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05"/>
        <w:gridCol w:w="5791"/>
      </w:tblGrid>
      <w:tr w:rsidR="00D01445" w14:paraId="5AAD9728" w14:textId="77777777">
        <w:trPr>
          <w:trHeight w:val="312"/>
        </w:trPr>
        <w:tc>
          <w:tcPr>
            <w:tcW w:w="2505" w:type="dxa"/>
          </w:tcPr>
          <w:p w14:paraId="126CD071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公告标题：</w:t>
            </w:r>
          </w:p>
        </w:tc>
        <w:tc>
          <w:tcPr>
            <w:tcW w:w="5791" w:type="dxa"/>
          </w:tcPr>
          <w:p w14:paraId="738544CE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厦门中实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-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竞争性谈判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-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2026-ZS3426-2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</w:t>
            </w:r>
            <w:bookmarkStart w:id="0" w:name="_GoBack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进出境异宠活体智能检测仪提升工程项目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-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成交公告</w:t>
            </w:r>
            <w:bookmarkEnd w:id="0"/>
          </w:p>
        </w:tc>
      </w:tr>
      <w:tr w:rsidR="00D01445" w14:paraId="71A0F9BA" w14:textId="77777777">
        <w:trPr>
          <w:trHeight w:val="312"/>
        </w:trPr>
        <w:tc>
          <w:tcPr>
            <w:tcW w:w="2505" w:type="dxa"/>
            <w:noWrap/>
          </w:tcPr>
          <w:p w14:paraId="508CD157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项目编号：</w:t>
            </w:r>
          </w:p>
        </w:tc>
        <w:tc>
          <w:tcPr>
            <w:tcW w:w="5791" w:type="dxa"/>
          </w:tcPr>
          <w:p w14:paraId="4547E174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2026-ZS3426-2</w:t>
            </w:r>
          </w:p>
        </w:tc>
      </w:tr>
      <w:tr w:rsidR="00D01445" w14:paraId="6CB25287" w14:textId="77777777">
        <w:trPr>
          <w:trHeight w:val="312"/>
        </w:trPr>
        <w:tc>
          <w:tcPr>
            <w:tcW w:w="2505" w:type="dxa"/>
            <w:noWrap/>
          </w:tcPr>
          <w:p w14:paraId="47994590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项目名称：</w:t>
            </w:r>
          </w:p>
        </w:tc>
        <w:tc>
          <w:tcPr>
            <w:tcW w:w="5791" w:type="dxa"/>
          </w:tcPr>
          <w:p w14:paraId="5E0E7BDA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进出境异宠活体智能检测仪提升工程项目</w:t>
            </w:r>
          </w:p>
        </w:tc>
      </w:tr>
      <w:tr w:rsidR="00D01445" w14:paraId="665D3A1E" w14:textId="77777777">
        <w:trPr>
          <w:trHeight w:val="936"/>
        </w:trPr>
        <w:tc>
          <w:tcPr>
            <w:tcW w:w="2505" w:type="dxa"/>
            <w:noWrap/>
          </w:tcPr>
          <w:p w14:paraId="1014FA4F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中标（成交）信息</w:t>
            </w:r>
          </w:p>
        </w:tc>
        <w:tc>
          <w:tcPr>
            <w:tcW w:w="5791" w:type="dxa"/>
          </w:tcPr>
          <w:p w14:paraId="0FD36685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供应商名称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bookmarkStart w:id="1" w:name="OLE_LINK1"/>
            <w:r>
              <w:rPr>
                <w:rFonts w:ascii="宋体" w:eastAsia="宋体" w:hAnsi="宋体" w:cs="宋体" w:hint="eastAsia"/>
                <w:sz w:val="24"/>
                <w:szCs w:val="24"/>
              </w:rPr>
              <w:t>厦门丝柏科技有限公司</w:t>
            </w:r>
          </w:p>
          <w:bookmarkEnd w:id="1"/>
          <w:p w14:paraId="65B3C10D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中标（成交）金额：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230000.00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元</w:t>
            </w:r>
          </w:p>
          <w:p w14:paraId="3C10AA2C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供应商地址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厦门市湖里区华昌路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132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号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C2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楼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4K-4S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单元</w:t>
            </w:r>
          </w:p>
        </w:tc>
      </w:tr>
      <w:tr w:rsidR="00D01445" w14:paraId="566F67C1" w14:textId="77777777">
        <w:trPr>
          <w:trHeight w:val="312"/>
        </w:trPr>
        <w:tc>
          <w:tcPr>
            <w:tcW w:w="2505" w:type="dxa"/>
            <w:noWrap/>
          </w:tcPr>
          <w:p w14:paraId="218B6C77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主要标的信息</w:t>
            </w:r>
          </w:p>
        </w:tc>
        <w:tc>
          <w:tcPr>
            <w:tcW w:w="5791" w:type="dxa"/>
          </w:tcPr>
          <w:p w14:paraId="7CCCC35B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进出境异宠活体智能检测仪提升工程项目</w:t>
            </w:r>
          </w:p>
        </w:tc>
      </w:tr>
      <w:tr w:rsidR="00D01445" w14:paraId="587694D3" w14:textId="77777777">
        <w:trPr>
          <w:trHeight w:val="312"/>
        </w:trPr>
        <w:tc>
          <w:tcPr>
            <w:tcW w:w="2505" w:type="dxa"/>
            <w:noWrap/>
          </w:tcPr>
          <w:p w14:paraId="0AEC2DF5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评审专家（单一来源采购人员）名单</w:t>
            </w:r>
          </w:p>
        </w:tc>
        <w:tc>
          <w:tcPr>
            <w:tcW w:w="5791" w:type="dxa"/>
            <w:vAlign w:val="center"/>
          </w:tcPr>
          <w:p w14:paraId="21ABD77D" w14:textId="77777777" w:rsidR="00D01445" w:rsidRDefault="00294528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黄河清、施虹、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潘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>豪杰</w:t>
            </w:r>
          </w:p>
        </w:tc>
      </w:tr>
      <w:tr w:rsidR="00D01445" w14:paraId="57D602A3" w14:textId="77777777">
        <w:trPr>
          <w:trHeight w:val="312"/>
        </w:trPr>
        <w:tc>
          <w:tcPr>
            <w:tcW w:w="2505" w:type="dxa"/>
            <w:noWrap/>
          </w:tcPr>
          <w:p w14:paraId="58384841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代理服务收费标准：</w:t>
            </w:r>
          </w:p>
        </w:tc>
        <w:tc>
          <w:tcPr>
            <w:tcW w:w="5791" w:type="dxa"/>
          </w:tcPr>
          <w:p w14:paraId="0238CB25" w14:textId="77777777" w:rsidR="00D01445" w:rsidRDefault="00294528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-</w:t>
            </w:r>
          </w:p>
        </w:tc>
      </w:tr>
      <w:tr w:rsidR="00D01445" w14:paraId="4BDEE0FB" w14:textId="77777777">
        <w:trPr>
          <w:trHeight w:val="312"/>
        </w:trPr>
        <w:tc>
          <w:tcPr>
            <w:tcW w:w="2505" w:type="dxa"/>
            <w:noWrap/>
          </w:tcPr>
          <w:p w14:paraId="1C1A15F4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代理服务收费金额：</w:t>
            </w:r>
          </w:p>
        </w:tc>
        <w:tc>
          <w:tcPr>
            <w:tcW w:w="5791" w:type="dxa"/>
          </w:tcPr>
          <w:p w14:paraId="2FC8F800" w14:textId="77777777" w:rsidR="00D01445" w:rsidRDefault="00294528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3450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元</w:t>
            </w:r>
          </w:p>
        </w:tc>
      </w:tr>
      <w:tr w:rsidR="00D01445" w14:paraId="5BA5FE43" w14:textId="77777777">
        <w:trPr>
          <w:trHeight w:val="312"/>
        </w:trPr>
        <w:tc>
          <w:tcPr>
            <w:tcW w:w="2505" w:type="dxa"/>
            <w:noWrap/>
          </w:tcPr>
          <w:p w14:paraId="483009E6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公告期限</w:t>
            </w:r>
          </w:p>
        </w:tc>
        <w:tc>
          <w:tcPr>
            <w:tcW w:w="5791" w:type="dxa"/>
          </w:tcPr>
          <w:p w14:paraId="75F88F7F" w14:textId="77777777" w:rsidR="00D01445" w:rsidRDefault="00294528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自本公告发布之日起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个工作日</w:t>
            </w:r>
          </w:p>
        </w:tc>
      </w:tr>
      <w:tr w:rsidR="00D01445" w14:paraId="66A927FD" w14:textId="77777777">
        <w:trPr>
          <w:trHeight w:val="312"/>
        </w:trPr>
        <w:tc>
          <w:tcPr>
            <w:tcW w:w="2505" w:type="dxa"/>
            <w:noWrap/>
          </w:tcPr>
          <w:p w14:paraId="0A182563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其他补充事宜</w:t>
            </w:r>
          </w:p>
        </w:tc>
        <w:tc>
          <w:tcPr>
            <w:tcW w:w="5791" w:type="dxa"/>
            <w:noWrap/>
          </w:tcPr>
          <w:p w14:paraId="5B5F00A9" w14:textId="77777777" w:rsidR="00D01445" w:rsidRDefault="00294528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-</w:t>
            </w:r>
          </w:p>
        </w:tc>
      </w:tr>
      <w:tr w:rsidR="00D01445" w14:paraId="34680F95" w14:textId="77777777">
        <w:trPr>
          <w:trHeight w:val="312"/>
        </w:trPr>
        <w:tc>
          <w:tcPr>
            <w:tcW w:w="2505" w:type="dxa"/>
            <w:noWrap/>
          </w:tcPr>
          <w:p w14:paraId="026FF187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采购人信息</w:t>
            </w:r>
          </w:p>
        </w:tc>
        <w:tc>
          <w:tcPr>
            <w:tcW w:w="5791" w:type="dxa"/>
          </w:tcPr>
          <w:p w14:paraId="1B9168A4" w14:textId="77777777" w:rsidR="00D01445" w:rsidRDefault="00294528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中华人民共和国厦门邮轮港海关</w:t>
            </w:r>
          </w:p>
        </w:tc>
      </w:tr>
      <w:tr w:rsidR="00D01445" w14:paraId="03F24799" w14:textId="77777777">
        <w:trPr>
          <w:trHeight w:val="58"/>
        </w:trPr>
        <w:tc>
          <w:tcPr>
            <w:tcW w:w="2505" w:type="dxa"/>
            <w:noWrap/>
          </w:tcPr>
          <w:p w14:paraId="172A93DC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采购人信息地址联系方式</w:t>
            </w:r>
          </w:p>
        </w:tc>
        <w:tc>
          <w:tcPr>
            <w:tcW w:w="5791" w:type="dxa"/>
          </w:tcPr>
          <w:p w14:paraId="57771266" w14:textId="77777777" w:rsidR="00D01445" w:rsidRDefault="00294528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地址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：福建省厦门市湖里区东港路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号国际邮轮中心</w:t>
            </w:r>
          </w:p>
          <w:p w14:paraId="173121E3" w14:textId="77777777" w:rsidR="00D01445" w:rsidRDefault="00294528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联系人：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-</w:t>
            </w:r>
          </w:p>
          <w:p w14:paraId="23014CF6" w14:textId="77777777" w:rsidR="00D01445" w:rsidRDefault="00294528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联系电话：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-</w:t>
            </w:r>
          </w:p>
        </w:tc>
      </w:tr>
      <w:tr w:rsidR="00D01445" w14:paraId="4C64B435" w14:textId="77777777">
        <w:trPr>
          <w:trHeight w:val="312"/>
        </w:trPr>
        <w:tc>
          <w:tcPr>
            <w:tcW w:w="2505" w:type="dxa"/>
            <w:noWrap/>
          </w:tcPr>
          <w:p w14:paraId="00B15DFA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采购代理机构信息</w:t>
            </w:r>
          </w:p>
        </w:tc>
        <w:tc>
          <w:tcPr>
            <w:tcW w:w="5791" w:type="dxa"/>
          </w:tcPr>
          <w:p w14:paraId="2F6EE570" w14:textId="77777777" w:rsidR="00D01445" w:rsidRDefault="00294528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厦门市中实采购招标有限公司</w:t>
            </w:r>
          </w:p>
        </w:tc>
      </w:tr>
      <w:tr w:rsidR="00D01445" w14:paraId="0247EEC4" w14:textId="77777777">
        <w:trPr>
          <w:trHeight w:val="936"/>
        </w:trPr>
        <w:tc>
          <w:tcPr>
            <w:tcW w:w="2505" w:type="dxa"/>
            <w:noWrap/>
          </w:tcPr>
          <w:p w14:paraId="4E623546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采购代理机构地址联系方式</w:t>
            </w:r>
          </w:p>
        </w:tc>
        <w:tc>
          <w:tcPr>
            <w:tcW w:w="5791" w:type="dxa"/>
          </w:tcPr>
          <w:p w14:paraId="28A2A2AF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地址：厦门市湖滨南路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57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号金源大厦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18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楼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电话：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0592-2202255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传真：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0592-2212277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、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2231155</w:t>
            </w:r>
          </w:p>
        </w:tc>
      </w:tr>
      <w:tr w:rsidR="00D01445" w14:paraId="74CB6952" w14:textId="77777777">
        <w:trPr>
          <w:trHeight w:val="58"/>
        </w:trPr>
        <w:tc>
          <w:tcPr>
            <w:tcW w:w="2505" w:type="dxa"/>
            <w:noWrap/>
          </w:tcPr>
          <w:p w14:paraId="1C9F8ADB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项目联系方式</w:t>
            </w:r>
          </w:p>
        </w:tc>
        <w:tc>
          <w:tcPr>
            <w:tcW w:w="5791" w:type="dxa"/>
          </w:tcPr>
          <w:p w14:paraId="2F9EA923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廖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小姐、洪先生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/0592-2297857</w:t>
            </w:r>
          </w:p>
        </w:tc>
      </w:tr>
      <w:tr w:rsidR="00D01445" w14:paraId="41CB08A0" w14:textId="77777777">
        <w:trPr>
          <w:trHeight w:val="312"/>
        </w:trPr>
        <w:tc>
          <w:tcPr>
            <w:tcW w:w="2505" w:type="dxa"/>
            <w:noWrap/>
          </w:tcPr>
          <w:p w14:paraId="3A94652D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附件</w:t>
            </w:r>
          </w:p>
        </w:tc>
        <w:tc>
          <w:tcPr>
            <w:tcW w:w="5791" w:type="dxa"/>
          </w:tcPr>
          <w:p w14:paraId="69FA48E2" w14:textId="77777777" w:rsidR="00D01445" w:rsidRDefault="00294528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中小企业申明函、符合本国产品标准的声明函</w:t>
            </w:r>
          </w:p>
        </w:tc>
      </w:tr>
    </w:tbl>
    <w:p w14:paraId="2516CC00" w14:textId="77777777" w:rsidR="00D01445" w:rsidRDefault="00D01445"/>
    <w:p w14:paraId="321C7712" w14:textId="77777777" w:rsidR="00D01445" w:rsidRDefault="00D01445"/>
    <w:p w14:paraId="6931078B" w14:textId="77777777" w:rsidR="00D01445" w:rsidRDefault="00D01445">
      <w:pPr>
        <w:rPr>
          <w:rFonts w:ascii="宋体" w:eastAsia="宋体" w:hAnsi="宋体"/>
          <w:sz w:val="24"/>
          <w:szCs w:val="24"/>
        </w:rPr>
      </w:pPr>
    </w:p>
    <w:sectPr w:rsidR="00D014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0657D6"/>
    <w:rsid w:val="000333B8"/>
    <w:rsid w:val="0004603D"/>
    <w:rsid w:val="0004713F"/>
    <w:rsid w:val="00051E88"/>
    <w:rsid w:val="00055F1A"/>
    <w:rsid w:val="00062F3A"/>
    <w:rsid w:val="000657D6"/>
    <w:rsid w:val="00074232"/>
    <w:rsid w:val="000915A8"/>
    <w:rsid w:val="000B0F51"/>
    <w:rsid w:val="000C79DE"/>
    <w:rsid w:val="001208C6"/>
    <w:rsid w:val="00123E3A"/>
    <w:rsid w:val="00132774"/>
    <w:rsid w:val="00151C1A"/>
    <w:rsid w:val="00153F2F"/>
    <w:rsid w:val="00155C87"/>
    <w:rsid w:val="001861A1"/>
    <w:rsid w:val="00192D5D"/>
    <w:rsid w:val="00193BC3"/>
    <w:rsid w:val="001C22B6"/>
    <w:rsid w:val="001C60AA"/>
    <w:rsid w:val="001C61C1"/>
    <w:rsid w:val="001F3B44"/>
    <w:rsid w:val="001F50B3"/>
    <w:rsid w:val="00231058"/>
    <w:rsid w:val="00232538"/>
    <w:rsid w:val="002355FD"/>
    <w:rsid w:val="00250405"/>
    <w:rsid w:val="002525F1"/>
    <w:rsid w:val="00253D10"/>
    <w:rsid w:val="00261EDE"/>
    <w:rsid w:val="002639D5"/>
    <w:rsid w:val="0026406A"/>
    <w:rsid w:val="00270C99"/>
    <w:rsid w:val="00277D60"/>
    <w:rsid w:val="002847C7"/>
    <w:rsid w:val="0029140C"/>
    <w:rsid w:val="002925CB"/>
    <w:rsid w:val="00294528"/>
    <w:rsid w:val="002D212A"/>
    <w:rsid w:val="002D34B9"/>
    <w:rsid w:val="003032DC"/>
    <w:rsid w:val="003145A4"/>
    <w:rsid w:val="003428D8"/>
    <w:rsid w:val="003618D8"/>
    <w:rsid w:val="00363954"/>
    <w:rsid w:val="003647B2"/>
    <w:rsid w:val="00392AC8"/>
    <w:rsid w:val="00396002"/>
    <w:rsid w:val="003A2E33"/>
    <w:rsid w:val="003A4CAC"/>
    <w:rsid w:val="003A5BC6"/>
    <w:rsid w:val="003C1909"/>
    <w:rsid w:val="003C5A3D"/>
    <w:rsid w:val="003D0B65"/>
    <w:rsid w:val="003D230F"/>
    <w:rsid w:val="0043111F"/>
    <w:rsid w:val="0048352E"/>
    <w:rsid w:val="004A04D8"/>
    <w:rsid w:val="004A0F36"/>
    <w:rsid w:val="004C168E"/>
    <w:rsid w:val="004E64E2"/>
    <w:rsid w:val="004E6F63"/>
    <w:rsid w:val="004F0C6D"/>
    <w:rsid w:val="00511D11"/>
    <w:rsid w:val="0051363F"/>
    <w:rsid w:val="00553621"/>
    <w:rsid w:val="00571E51"/>
    <w:rsid w:val="005748F0"/>
    <w:rsid w:val="005A41A1"/>
    <w:rsid w:val="00602846"/>
    <w:rsid w:val="0062537B"/>
    <w:rsid w:val="006A1D67"/>
    <w:rsid w:val="006B587B"/>
    <w:rsid w:val="006D2D0E"/>
    <w:rsid w:val="006D49D4"/>
    <w:rsid w:val="006D7E5F"/>
    <w:rsid w:val="006F2397"/>
    <w:rsid w:val="006F46A3"/>
    <w:rsid w:val="00751173"/>
    <w:rsid w:val="00777F76"/>
    <w:rsid w:val="007B6389"/>
    <w:rsid w:val="007F705E"/>
    <w:rsid w:val="00811E43"/>
    <w:rsid w:val="00812312"/>
    <w:rsid w:val="00813FCF"/>
    <w:rsid w:val="0083216D"/>
    <w:rsid w:val="008373D6"/>
    <w:rsid w:val="008554D5"/>
    <w:rsid w:val="00871153"/>
    <w:rsid w:val="00875398"/>
    <w:rsid w:val="0088512A"/>
    <w:rsid w:val="008A64C9"/>
    <w:rsid w:val="008B6DAC"/>
    <w:rsid w:val="008D504A"/>
    <w:rsid w:val="008D7350"/>
    <w:rsid w:val="008E1CBA"/>
    <w:rsid w:val="008E65EF"/>
    <w:rsid w:val="008E7E32"/>
    <w:rsid w:val="009268FA"/>
    <w:rsid w:val="0093269A"/>
    <w:rsid w:val="00935298"/>
    <w:rsid w:val="009657DB"/>
    <w:rsid w:val="009661C2"/>
    <w:rsid w:val="00991C9A"/>
    <w:rsid w:val="009D44CD"/>
    <w:rsid w:val="009E6AB2"/>
    <w:rsid w:val="009F1C04"/>
    <w:rsid w:val="009F5C2C"/>
    <w:rsid w:val="00A012DC"/>
    <w:rsid w:val="00A02538"/>
    <w:rsid w:val="00A07135"/>
    <w:rsid w:val="00A3607C"/>
    <w:rsid w:val="00A50993"/>
    <w:rsid w:val="00A51AA5"/>
    <w:rsid w:val="00A60F6E"/>
    <w:rsid w:val="00A65D79"/>
    <w:rsid w:val="00A764EA"/>
    <w:rsid w:val="00A80076"/>
    <w:rsid w:val="00A92664"/>
    <w:rsid w:val="00AC0846"/>
    <w:rsid w:val="00AC13CD"/>
    <w:rsid w:val="00AE6826"/>
    <w:rsid w:val="00AF0476"/>
    <w:rsid w:val="00B13010"/>
    <w:rsid w:val="00B346E4"/>
    <w:rsid w:val="00B4179B"/>
    <w:rsid w:val="00B458D9"/>
    <w:rsid w:val="00B53A25"/>
    <w:rsid w:val="00B62587"/>
    <w:rsid w:val="00BB0849"/>
    <w:rsid w:val="00BC51B0"/>
    <w:rsid w:val="00BC776D"/>
    <w:rsid w:val="00BF7FDE"/>
    <w:rsid w:val="00C51707"/>
    <w:rsid w:val="00C6282D"/>
    <w:rsid w:val="00C7634B"/>
    <w:rsid w:val="00CB1393"/>
    <w:rsid w:val="00CC469B"/>
    <w:rsid w:val="00CC73E6"/>
    <w:rsid w:val="00CF63AB"/>
    <w:rsid w:val="00D01445"/>
    <w:rsid w:val="00D448D3"/>
    <w:rsid w:val="00D67B51"/>
    <w:rsid w:val="00D92C7A"/>
    <w:rsid w:val="00D965EB"/>
    <w:rsid w:val="00DB0AD0"/>
    <w:rsid w:val="00DD545A"/>
    <w:rsid w:val="00E164C1"/>
    <w:rsid w:val="00E2371D"/>
    <w:rsid w:val="00E86348"/>
    <w:rsid w:val="00EC0FD0"/>
    <w:rsid w:val="00EE183A"/>
    <w:rsid w:val="00EF0869"/>
    <w:rsid w:val="00EF0E9C"/>
    <w:rsid w:val="00F03EBD"/>
    <w:rsid w:val="00F1086B"/>
    <w:rsid w:val="00F168E8"/>
    <w:rsid w:val="00FE5A05"/>
    <w:rsid w:val="00FF044F"/>
    <w:rsid w:val="00FF5C6B"/>
    <w:rsid w:val="01697E66"/>
    <w:rsid w:val="0C210B2D"/>
    <w:rsid w:val="13761CFF"/>
    <w:rsid w:val="34D932C7"/>
    <w:rsid w:val="3ABE56C2"/>
    <w:rsid w:val="3AF11056"/>
    <w:rsid w:val="410F1CD5"/>
    <w:rsid w:val="42C42B73"/>
    <w:rsid w:val="43335634"/>
    <w:rsid w:val="43DE7091"/>
    <w:rsid w:val="4CF431C6"/>
    <w:rsid w:val="4F3B578D"/>
    <w:rsid w:val="51B15273"/>
    <w:rsid w:val="5466268B"/>
    <w:rsid w:val="55635CE5"/>
    <w:rsid w:val="5B1F3B03"/>
    <w:rsid w:val="642161BD"/>
    <w:rsid w:val="66063D0F"/>
    <w:rsid w:val="6917406C"/>
    <w:rsid w:val="6F205061"/>
    <w:rsid w:val="78504E82"/>
    <w:rsid w:val="7D5274ED"/>
    <w:rsid w:val="7D65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A8DFD7-9A32-4302-B9E4-12112028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>Microsoft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1041342962@qq.com</dc:creator>
  <cp:lastModifiedBy>China</cp:lastModifiedBy>
  <cp:revision>2</cp:revision>
  <dcterms:created xsi:type="dcterms:W3CDTF">2026-09-18T07:02:00Z</dcterms:created>
  <dcterms:modified xsi:type="dcterms:W3CDTF">2026-09-18T07:02:00Z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67D04E22CB8244669F11BF61D2DA4ED9_13</vt:lpwstr>
  </property>
  <property fmtid="{D5CDD505-2E9C-101B-9397-08002B2CF9AE}" pid="4" name="KSOTemplateDocerSaveRecord">
    <vt:lpwstr>eyJoZGlkIjoiMzEwNTM5NzYwMDRjMzkwZTVkZjY2ODkwMGIxNGU0OTUiLCJ1c2VySWQiOiIyNDQ0ODIyNzYifQ==</vt:lpwstr>
  </property>
</Properties>
</file>