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szCs w:val="21"/>
        </w:rPr>
      </w:pPr>
      <w:r>
        <w:rPr>
          <w:rFonts w:hint="eastAsia" w:ascii="方正小标宋_GBK" w:eastAsia="方正小标宋_GBK"/>
          <w:sz w:val="28"/>
          <w:szCs w:val="28"/>
        </w:rPr>
        <w:t>减免税货物贷款抵押申请表</w:t>
      </w:r>
      <w:r>
        <w:rPr>
          <w:rFonts w:hint="eastAsia" w:ascii="方正小标宋_GBK" w:eastAsia="方正小标宋_GBK"/>
          <w:i/>
          <w:color w:val="548DD4"/>
          <w:sz w:val="28"/>
          <w:szCs w:val="28"/>
        </w:rPr>
        <w:t xml:space="preserve"> </w:t>
      </w:r>
    </w:p>
    <w:tbl>
      <w:tblPr>
        <w:tblStyle w:val="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17" w:type="dxa"/>
        </w:tblCellMar>
      </w:tblPr>
      <w:tblGrid>
        <w:gridCol w:w="566"/>
        <w:gridCol w:w="1329"/>
        <w:gridCol w:w="1081"/>
        <w:gridCol w:w="992"/>
        <w:gridCol w:w="1315"/>
        <w:gridCol w:w="298"/>
        <w:gridCol w:w="1222"/>
        <w:gridCol w:w="904"/>
        <w:gridCol w:w="850"/>
        <w:gridCol w:w="373"/>
        <w:gridCol w:w="478"/>
        <w:gridCol w:w="1506"/>
        <w:gridCol w:w="39"/>
        <w:gridCol w:w="811"/>
        <w:gridCol w:w="147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189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  <w:r>
              <w:rPr>
                <w:rFonts w:hint="eastAsia" w:ascii="宋体"/>
                <w:spacing w:val="6"/>
                <w:szCs w:val="21"/>
              </w:rPr>
              <w:t>减免税申请人名称</w:t>
            </w:r>
          </w:p>
        </w:tc>
        <w:tc>
          <w:tcPr>
            <w:tcW w:w="338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  <w:r>
              <w:rPr>
                <w:rFonts w:hint="eastAsia" w:ascii="宋体"/>
                <w:spacing w:val="6"/>
                <w:szCs w:val="21"/>
              </w:rPr>
              <w:t>海关注册编码</w:t>
            </w:r>
          </w:p>
        </w:tc>
        <w:tc>
          <w:tcPr>
            <w:tcW w:w="212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</w:p>
        </w:tc>
        <w:tc>
          <w:tcPr>
            <w:tcW w:w="198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  <w:r>
              <w:rPr>
                <w:rFonts w:hint="eastAsia" w:ascii="宋体"/>
                <w:spacing w:val="6"/>
                <w:szCs w:val="21"/>
              </w:rPr>
              <w:t>统一社会信用代码</w:t>
            </w:r>
          </w:p>
        </w:tc>
        <w:tc>
          <w:tcPr>
            <w:tcW w:w="2321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189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  <w:r>
              <w:rPr>
                <w:rFonts w:hint="eastAsia" w:ascii="宋体"/>
                <w:spacing w:val="6"/>
                <w:szCs w:val="21"/>
              </w:rPr>
              <w:t>金融机构名称</w:t>
            </w:r>
          </w:p>
        </w:tc>
        <w:tc>
          <w:tcPr>
            <w:tcW w:w="338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</w:p>
        </w:tc>
        <w:tc>
          <w:tcPr>
            <w:tcW w:w="15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  <w:r>
              <w:rPr>
                <w:rFonts w:hint="eastAsia" w:ascii="宋体"/>
                <w:spacing w:val="6"/>
                <w:szCs w:val="21"/>
              </w:rPr>
              <w:t>申请抵押期限</w:t>
            </w:r>
          </w:p>
        </w:tc>
        <w:tc>
          <w:tcPr>
            <w:tcW w:w="6432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  <w:r>
              <w:rPr>
                <w:rFonts w:hint="eastAsia" w:ascii="宋体"/>
                <w:spacing w:val="6"/>
                <w:szCs w:val="21"/>
              </w:rPr>
              <w:t>年     月     日  至     年     月     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66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  <w:r>
              <w:rPr>
                <w:rFonts w:hint="eastAsia" w:ascii="宋体"/>
                <w:spacing w:val="6"/>
                <w:szCs w:val="21"/>
              </w:rPr>
              <w:t>序号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  <w:r>
              <w:rPr>
                <w:rFonts w:hint="eastAsia" w:ascii="宋体"/>
                <w:spacing w:val="6"/>
                <w:szCs w:val="21"/>
              </w:rPr>
              <w:t>征免税确认通知书编号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  <w:r>
              <w:rPr>
                <w:rFonts w:hint="eastAsia" w:ascii="宋体"/>
                <w:spacing w:val="6"/>
                <w:szCs w:val="21"/>
              </w:rPr>
              <w:t>商品项号</w:t>
            </w:r>
          </w:p>
        </w:tc>
        <w:tc>
          <w:tcPr>
            <w:tcW w:w="161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  <w:r>
              <w:rPr>
                <w:rFonts w:hint="eastAsia" w:ascii="宋体"/>
                <w:spacing w:val="6"/>
                <w:szCs w:val="21"/>
              </w:rPr>
              <w:t>商品名称</w:t>
            </w:r>
          </w:p>
        </w:tc>
        <w:tc>
          <w:tcPr>
            <w:tcW w:w="212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  <w:r>
              <w:rPr>
                <w:rFonts w:hint="eastAsia" w:ascii="宋体"/>
                <w:spacing w:val="6"/>
                <w:szCs w:val="21"/>
              </w:rPr>
              <w:t>规格型号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  <w:r>
              <w:rPr>
                <w:rFonts w:hint="eastAsia" w:ascii="宋体"/>
                <w:spacing w:val="6"/>
                <w:szCs w:val="21"/>
              </w:rPr>
              <w:t>数量</w:t>
            </w:r>
          </w:p>
        </w:tc>
        <w:tc>
          <w:tcPr>
            <w:tcW w:w="85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  <w:r>
              <w:rPr>
                <w:rFonts w:hint="eastAsia" w:ascii="宋体"/>
                <w:spacing w:val="6"/>
                <w:szCs w:val="21"/>
              </w:rPr>
              <w:t>单位</w:t>
            </w:r>
          </w:p>
        </w:tc>
        <w:tc>
          <w:tcPr>
            <w:tcW w:w="154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  <w:r>
              <w:rPr>
                <w:rFonts w:hint="eastAsia" w:ascii="宋体"/>
                <w:spacing w:val="6"/>
                <w:szCs w:val="21"/>
              </w:rPr>
              <w:t>总价</w:t>
            </w:r>
          </w:p>
        </w:tc>
        <w:tc>
          <w:tcPr>
            <w:tcW w:w="81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  <w:r>
              <w:rPr>
                <w:rFonts w:hint="eastAsia" w:ascii="宋体"/>
                <w:spacing w:val="6"/>
                <w:szCs w:val="21"/>
              </w:rPr>
              <w:t>币制</w:t>
            </w: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spacing w:val="6"/>
                <w:szCs w:val="21"/>
              </w:rPr>
            </w:pPr>
            <w:r>
              <w:rPr>
                <w:rFonts w:hint="eastAsia" w:ascii="宋体"/>
                <w:spacing w:val="6"/>
                <w:szCs w:val="21"/>
              </w:rPr>
              <w:t>进口放行日期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66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410" w:type="dxa"/>
            <w:gridSpan w:val="2"/>
            <w:noWrap w:val="0"/>
            <w:vAlign w:val="top"/>
          </w:tcPr>
          <w:p>
            <w:pPr>
              <w:jc w:val="left"/>
              <w:rPr>
                <w:rFonts w:hint="eastAsia" w:ascii="宋体"/>
                <w:i/>
                <w:color w:val="548DD4"/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613" w:type="dxa"/>
            <w:gridSpan w:val="2"/>
            <w:noWrap w:val="0"/>
            <w:vAlign w:val="top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2126" w:type="dxa"/>
            <w:gridSpan w:val="2"/>
            <w:noWrap w:val="0"/>
            <w:vAlign w:val="top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right"/>
              <w:rPr>
                <w:rFonts w:hint="eastAsia" w:ascii="宋体"/>
                <w:i/>
                <w:color w:val="548DD4"/>
                <w:szCs w:val="21"/>
              </w:rPr>
            </w:pPr>
          </w:p>
        </w:tc>
        <w:tc>
          <w:tcPr>
            <w:tcW w:w="851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宋体"/>
                <w:i/>
                <w:color w:val="548DD4"/>
                <w:szCs w:val="21"/>
              </w:rPr>
            </w:pPr>
          </w:p>
        </w:tc>
        <w:tc>
          <w:tcPr>
            <w:tcW w:w="1545" w:type="dxa"/>
            <w:gridSpan w:val="2"/>
            <w:noWrap w:val="0"/>
            <w:vAlign w:val="top"/>
          </w:tcPr>
          <w:p>
            <w:pPr>
              <w:jc w:val="right"/>
              <w:rPr>
                <w:rFonts w:hint="eastAsia" w:ascii="宋体"/>
                <w:i/>
                <w:color w:val="548DD4"/>
                <w:szCs w:val="21"/>
              </w:rPr>
            </w:pPr>
          </w:p>
        </w:tc>
        <w:tc>
          <w:tcPr>
            <w:tcW w:w="811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i/>
                <w:color w:val="548DD4"/>
                <w:szCs w:val="21"/>
              </w:rPr>
            </w:pPr>
          </w:p>
        </w:tc>
        <w:tc>
          <w:tcPr>
            <w:tcW w:w="1471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i/>
                <w:color w:val="548DD4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66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410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613" w:type="dxa"/>
            <w:gridSpan w:val="2"/>
            <w:noWrap w:val="0"/>
            <w:vAlign w:val="top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2126" w:type="dxa"/>
            <w:gridSpan w:val="2"/>
            <w:noWrap w:val="0"/>
            <w:vAlign w:val="top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right"/>
              <w:rPr>
                <w:rFonts w:hint="eastAsia" w:ascii="宋体"/>
                <w:i/>
                <w:color w:val="548DD4"/>
                <w:szCs w:val="21"/>
              </w:rPr>
            </w:pPr>
          </w:p>
        </w:tc>
        <w:tc>
          <w:tcPr>
            <w:tcW w:w="851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545" w:type="dxa"/>
            <w:gridSpan w:val="2"/>
            <w:noWrap w:val="0"/>
            <w:vAlign w:val="top"/>
          </w:tcPr>
          <w:p>
            <w:pPr>
              <w:jc w:val="right"/>
              <w:rPr>
                <w:rFonts w:hint="eastAsia" w:ascii="宋体"/>
                <w:i/>
                <w:color w:val="548DD4"/>
                <w:szCs w:val="21"/>
              </w:rPr>
            </w:pPr>
          </w:p>
        </w:tc>
        <w:tc>
          <w:tcPr>
            <w:tcW w:w="811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471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i/>
                <w:color w:val="548DD4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66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410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613" w:type="dxa"/>
            <w:gridSpan w:val="2"/>
            <w:noWrap w:val="0"/>
            <w:vAlign w:val="top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2126" w:type="dxa"/>
            <w:gridSpan w:val="2"/>
            <w:noWrap w:val="0"/>
            <w:vAlign w:val="top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right"/>
              <w:rPr>
                <w:rFonts w:hint="eastAsia" w:ascii="宋体"/>
                <w:i/>
                <w:color w:val="548DD4"/>
                <w:szCs w:val="21"/>
              </w:rPr>
            </w:pPr>
          </w:p>
        </w:tc>
        <w:tc>
          <w:tcPr>
            <w:tcW w:w="851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545" w:type="dxa"/>
            <w:gridSpan w:val="2"/>
            <w:noWrap w:val="0"/>
            <w:vAlign w:val="top"/>
          </w:tcPr>
          <w:p>
            <w:pPr>
              <w:jc w:val="right"/>
              <w:rPr>
                <w:rFonts w:hint="eastAsia" w:ascii="宋体"/>
                <w:i/>
                <w:color w:val="548DD4"/>
                <w:szCs w:val="21"/>
              </w:rPr>
            </w:pPr>
          </w:p>
        </w:tc>
        <w:tc>
          <w:tcPr>
            <w:tcW w:w="811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471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i/>
                <w:color w:val="548DD4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66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410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613" w:type="dxa"/>
            <w:gridSpan w:val="2"/>
            <w:noWrap w:val="0"/>
            <w:vAlign w:val="top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2126" w:type="dxa"/>
            <w:gridSpan w:val="2"/>
            <w:noWrap w:val="0"/>
            <w:vAlign w:val="top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right"/>
              <w:rPr>
                <w:rFonts w:hint="eastAsia" w:ascii="宋体"/>
                <w:i/>
                <w:color w:val="548DD4"/>
                <w:szCs w:val="21"/>
              </w:rPr>
            </w:pPr>
          </w:p>
        </w:tc>
        <w:tc>
          <w:tcPr>
            <w:tcW w:w="851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545" w:type="dxa"/>
            <w:gridSpan w:val="2"/>
            <w:noWrap w:val="0"/>
            <w:vAlign w:val="top"/>
          </w:tcPr>
          <w:p>
            <w:pPr>
              <w:jc w:val="right"/>
              <w:rPr>
                <w:rFonts w:hint="eastAsia" w:ascii="宋体"/>
                <w:i/>
                <w:color w:val="548DD4"/>
                <w:szCs w:val="21"/>
              </w:rPr>
            </w:pPr>
          </w:p>
        </w:tc>
        <w:tc>
          <w:tcPr>
            <w:tcW w:w="811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471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i/>
                <w:color w:val="548DD4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425" w:hRule="atLeast"/>
          <w:jc w:val="center"/>
        </w:trPr>
        <w:tc>
          <w:tcPr>
            <w:tcW w:w="566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2410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613" w:type="dxa"/>
            <w:gridSpan w:val="2"/>
            <w:noWrap w:val="0"/>
            <w:vAlign w:val="top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2126" w:type="dxa"/>
            <w:gridSpan w:val="2"/>
            <w:noWrap w:val="0"/>
            <w:vAlign w:val="top"/>
          </w:tcPr>
          <w:p>
            <w:pPr>
              <w:jc w:val="left"/>
              <w:rPr>
                <w:rFonts w:hint="eastAsia" w:ascii="宋体"/>
                <w:szCs w:val="21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right"/>
              <w:rPr>
                <w:rFonts w:hint="eastAsia" w:ascii="宋体"/>
                <w:i/>
                <w:color w:val="548DD4"/>
                <w:szCs w:val="21"/>
              </w:rPr>
            </w:pPr>
          </w:p>
        </w:tc>
        <w:tc>
          <w:tcPr>
            <w:tcW w:w="851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545" w:type="dxa"/>
            <w:gridSpan w:val="2"/>
            <w:noWrap w:val="0"/>
            <w:vAlign w:val="top"/>
          </w:tcPr>
          <w:p>
            <w:pPr>
              <w:jc w:val="right"/>
              <w:rPr>
                <w:rFonts w:hint="eastAsia" w:ascii="宋体"/>
                <w:i/>
                <w:color w:val="548DD4"/>
                <w:szCs w:val="21"/>
              </w:rPr>
            </w:pPr>
          </w:p>
        </w:tc>
        <w:tc>
          <w:tcPr>
            <w:tcW w:w="811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471" w:type="dxa"/>
            <w:noWrap w:val="0"/>
            <w:vAlign w:val="top"/>
          </w:tcPr>
          <w:p>
            <w:pPr>
              <w:jc w:val="center"/>
              <w:rPr>
                <w:rFonts w:hint="eastAsia" w:ascii="宋体"/>
                <w:i/>
                <w:color w:val="548DD4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567" w:hRule="atLeast"/>
          <w:jc w:val="center"/>
        </w:trPr>
        <w:tc>
          <w:tcPr>
            <w:tcW w:w="189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申请事项说明</w:t>
            </w:r>
          </w:p>
        </w:tc>
        <w:tc>
          <w:tcPr>
            <w:tcW w:w="11340" w:type="dxa"/>
            <w:gridSpan w:val="13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567" w:hRule="atLeast"/>
          <w:jc w:val="center"/>
        </w:trPr>
        <w:tc>
          <w:tcPr>
            <w:tcW w:w="189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备注</w:t>
            </w:r>
          </w:p>
        </w:tc>
        <w:tc>
          <w:tcPr>
            <w:tcW w:w="11340" w:type="dxa"/>
            <w:gridSpan w:val="13"/>
            <w:noWrap w:val="0"/>
            <w:vAlign w:val="center"/>
          </w:tcPr>
          <w:p>
            <w:pPr>
              <w:jc w:val="center"/>
              <w:rPr>
                <w:rFonts w:hint="eastAsia" w:ascii="宋体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17" w:type="dxa"/>
          </w:tblCellMar>
        </w:tblPrEx>
        <w:trPr>
          <w:trHeight w:val="1701" w:hRule="atLeast"/>
          <w:jc w:val="center"/>
        </w:trPr>
        <w:tc>
          <w:tcPr>
            <w:tcW w:w="13235" w:type="dxa"/>
            <w:gridSpan w:val="15"/>
            <w:noWrap w:val="0"/>
            <w:vAlign w:val="center"/>
          </w:tcPr>
          <w:p>
            <w:pPr>
              <w:ind w:firstLine="888" w:firstLineChars="400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pacing w:val="6"/>
                <w:szCs w:val="21"/>
              </w:rPr>
              <w:t>我公司（单位）承诺不将减免税货物向银行和非银行金融机构以外的自然人、法人或非法人组织办理贷款抵押。</w:t>
            </w:r>
          </w:p>
          <w:p>
            <w:pPr>
              <w:ind w:right="839" w:firstLine="525" w:firstLineChars="250"/>
              <w:rPr>
                <w:rFonts w:hint="eastAsia" w:ascii="宋体"/>
                <w:szCs w:val="21"/>
              </w:rPr>
            </w:pPr>
          </w:p>
          <w:p>
            <w:pPr>
              <w:ind w:right="839" w:firstLine="525" w:firstLineChars="250"/>
              <w:jc w:val="righ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减免税申请人（签章）</w:t>
            </w:r>
          </w:p>
          <w:p>
            <w:pPr>
              <w:ind w:right="839" w:firstLine="525" w:firstLineChars="250"/>
              <w:jc w:val="right"/>
              <w:rPr>
                <w:rFonts w:hint="eastAsia" w:ascii="宋体"/>
                <w:szCs w:val="21"/>
              </w:rPr>
            </w:pPr>
          </w:p>
          <w:p>
            <w:pPr>
              <w:wordWrap w:val="0"/>
              <w:ind w:right="839" w:firstLine="525" w:firstLineChars="250"/>
              <w:jc w:val="right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 xml:space="preserve">年   月   日    </w:t>
            </w:r>
          </w:p>
        </w:tc>
      </w:tr>
    </w:tbl>
    <w:p>
      <w:pPr>
        <w:rPr>
          <w:rFonts w:hint="eastAsia" w:ascii="宋体"/>
          <w:szCs w:val="21"/>
        </w:rPr>
      </w:pPr>
    </w:p>
    <w:p>
      <w:bookmarkStart w:id="0" w:name="_GoBack"/>
      <w:bookmarkEnd w:id="0"/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yM2UxYjczZTM2OGU0ZjA5ZmNjODc4NDE3NmViYzMifQ=="/>
  </w:docVars>
  <w:rsids>
    <w:rsidRoot w:val="76FB2FB2"/>
    <w:rsid w:val="76FB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2024-06-25T07:34:00Z</dcterms:created>
  <dc:creator>12345   上山打老虎</dc:creator>
  <cp:lastModifiedBy>12345   上山打老虎</cp:lastModifiedBy>
  <dcterms:modified xsi:type="dcterms:W3CDTF">2024-06-25T07:34:38Z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CC43193AF0B844C7AE14129C3D9270B1_11</vt:lpwstr>
  </property>
</Properties>
</file>