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hint="eastAsia"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减免税货物结转申请表</w:t>
      </w:r>
    </w:p>
    <w:tbl>
      <w:tblPr>
        <w:tblStyle w:val="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1" w:type="dxa"/>
          <w:bottom w:w="0" w:type="dxa"/>
          <w:right w:w="17" w:type="dxa"/>
        </w:tblCellMar>
      </w:tblPr>
      <w:tblGrid>
        <w:gridCol w:w="559"/>
        <w:gridCol w:w="386"/>
        <w:gridCol w:w="1924"/>
        <w:gridCol w:w="993"/>
        <w:gridCol w:w="1825"/>
        <w:gridCol w:w="17"/>
        <w:gridCol w:w="1843"/>
        <w:gridCol w:w="666"/>
        <w:gridCol w:w="992"/>
        <w:gridCol w:w="752"/>
        <w:gridCol w:w="241"/>
        <w:gridCol w:w="893"/>
        <w:gridCol w:w="808"/>
        <w:gridCol w:w="708"/>
        <w:gridCol w:w="141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2869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减免税货物转出申请人</w:t>
            </w:r>
          </w:p>
        </w:tc>
        <w:tc>
          <w:tcPr>
            <w:tcW w:w="2835" w:type="dxa"/>
            <w:gridSpan w:val="3"/>
            <w:vMerge w:val="restart"/>
            <w:noWrap w:val="0"/>
            <w:vAlign w:val="center"/>
          </w:tcPr>
          <w:p>
            <w:pPr>
              <w:spacing w:after="156" w:afterLines="50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海关注册编码</w:t>
            </w:r>
          </w:p>
        </w:tc>
        <w:tc>
          <w:tcPr>
            <w:tcW w:w="2410" w:type="dxa"/>
            <w:gridSpan w:val="3"/>
            <w:noWrap w:val="0"/>
            <w:vAlign w:val="center"/>
          </w:tcPr>
          <w:p>
            <w:pPr>
              <w:spacing w:after="156" w:afterLines="50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联系人</w:t>
            </w:r>
          </w:p>
        </w:tc>
        <w:tc>
          <w:tcPr>
            <w:tcW w:w="2934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156" w:afterLines="50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2869" w:type="dxa"/>
            <w:gridSpan w:val="3"/>
            <w:vMerge w:val="continue"/>
            <w:noWrap w:val="0"/>
            <w:vAlign w:val="center"/>
          </w:tcPr>
          <w:p/>
        </w:tc>
        <w:tc>
          <w:tcPr>
            <w:tcW w:w="2835" w:type="dxa"/>
            <w:gridSpan w:val="3"/>
            <w:vMerge w:val="continue"/>
            <w:noWrap w:val="0"/>
            <w:vAlign w:val="center"/>
          </w:tcPr>
          <w:p/>
        </w:tc>
        <w:tc>
          <w:tcPr>
            <w:tcW w:w="1843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统一社会信用代码</w:t>
            </w:r>
          </w:p>
        </w:tc>
        <w:tc>
          <w:tcPr>
            <w:tcW w:w="2410" w:type="dxa"/>
            <w:gridSpan w:val="3"/>
            <w:noWrap w:val="0"/>
            <w:vAlign w:val="center"/>
          </w:tcPr>
          <w:p>
            <w:pPr>
              <w:rPr>
                <w:rFonts w:hint="eastAsia" w:asci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联系电话</w:t>
            </w:r>
          </w:p>
        </w:tc>
        <w:tc>
          <w:tcPr>
            <w:tcW w:w="2934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2869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减免税货物转入申请人</w:t>
            </w:r>
          </w:p>
        </w:tc>
        <w:tc>
          <w:tcPr>
            <w:tcW w:w="2835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海关注册编码</w:t>
            </w:r>
          </w:p>
        </w:tc>
        <w:tc>
          <w:tcPr>
            <w:tcW w:w="241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联系人</w:t>
            </w:r>
          </w:p>
        </w:tc>
        <w:tc>
          <w:tcPr>
            <w:tcW w:w="293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2869" w:type="dxa"/>
            <w:gridSpan w:val="3"/>
            <w:vMerge w:val="continue"/>
            <w:noWrap w:val="0"/>
            <w:vAlign w:val="center"/>
          </w:tcPr>
          <w:p/>
        </w:tc>
        <w:tc>
          <w:tcPr>
            <w:tcW w:w="2835" w:type="dxa"/>
            <w:gridSpan w:val="3"/>
            <w:vMerge w:val="continue"/>
            <w:noWrap w:val="0"/>
            <w:vAlign w:val="center"/>
          </w:tcPr>
          <w:p/>
        </w:tc>
        <w:tc>
          <w:tcPr>
            <w:tcW w:w="1843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统一社会信用代码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联系电话</w:t>
            </w:r>
          </w:p>
        </w:tc>
        <w:tc>
          <w:tcPr>
            <w:tcW w:w="2934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286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转入地主管海关</w:t>
            </w:r>
          </w:p>
        </w:tc>
        <w:tc>
          <w:tcPr>
            <w:tcW w:w="11156" w:type="dxa"/>
            <w:gridSpan w:val="12"/>
            <w:noWrap w:val="0"/>
            <w:vAlign w:val="center"/>
          </w:tcPr>
          <w:p>
            <w:pPr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5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序号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征免税确认通知书编号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商品项号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商品名称</w:t>
            </w:r>
          </w:p>
        </w:tc>
        <w:tc>
          <w:tcPr>
            <w:tcW w:w="252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规格型号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数量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单位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总价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币制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进口放行日期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5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825" w:type="dxa"/>
            <w:noWrap w:val="0"/>
            <w:vAlign w:val="center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2526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5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825" w:type="dxa"/>
            <w:noWrap w:val="0"/>
            <w:vAlign w:val="center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2526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5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825" w:type="dxa"/>
            <w:noWrap w:val="0"/>
            <w:vAlign w:val="center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2526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5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825" w:type="dxa"/>
            <w:noWrap w:val="0"/>
            <w:vAlign w:val="center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2526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5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825" w:type="dxa"/>
            <w:noWrap w:val="0"/>
            <w:vAlign w:val="center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2526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567" w:hRule="atLeast"/>
          <w:jc w:val="center"/>
        </w:trPr>
        <w:tc>
          <w:tcPr>
            <w:tcW w:w="94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备注</w:t>
            </w:r>
          </w:p>
        </w:tc>
        <w:tc>
          <w:tcPr>
            <w:tcW w:w="13080" w:type="dxa"/>
            <w:gridSpan w:val="13"/>
            <w:noWrap w:val="0"/>
            <w:vAlign w:val="center"/>
          </w:tcPr>
          <w:p>
            <w:pPr>
              <w:rPr>
                <w:rFonts w:hint="eastAsia" w:ascii="宋体"/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1701" w:hRule="atLeast"/>
          <w:jc w:val="center"/>
        </w:trPr>
        <w:tc>
          <w:tcPr>
            <w:tcW w:w="14025" w:type="dxa"/>
            <w:gridSpan w:val="15"/>
            <w:noWrap w:val="0"/>
            <w:vAlign w:val="center"/>
          </w:tcPr>
          <w:p>
            <w:pPr>
              <w:wordWrap w:val="0"/>
              <w:jc w:val="right"/>
              <w:rPr>
                <w:rFonts w:hint="eastAsia" w:ascii="宋体"/>
                <w:szCs w:val="21"/>
              </w:rPr>
            </w:pPr>
          </w:p>
          <w:p>
            <w:pPr>
              <w:jc w:val="right"/>
              <w:rPr>
                <w:rFonts w:hint="eastAsia" w:ascii="宋体"/>
                <w:szCs w:val="21"/>
              </w:rPr>
            </w:pPr>
          </w:p>
          <w:p>
            <w:pPr>
              <w:ind w:right="529"/>
              <w:jc w:val="righ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减免税货物转出申请人（签章）</w:t>
            </w:r>
          </w:p>
          <w:p>
            <w:pPr>
              <w:ind w:right="529"/>
              <w:jc w:val="right"/>
              <w:rPr>
                <w:rFonts w:hint="eastAsia" w:ascii="宋体"/>
                <w:szCs w:val="21"/>
              </w:rPr>
            </w:pPr>
          </w:p>
          <w:p>
            <w:pPr>
              <w:ind w:right="724" w:rightChars="345" w:firstLine="11340" w:firstLineChars="5400"/>
              <w:jc w:val="lef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年    月    日 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M2UxYjczZTM2OGU0ZjA5ZmNjODc4NDE3NmViYzMifQ=="/>
  </w:docVars>
  <w:rsids>
    <w:rsidRoot w:val="272C264C"/>
    <w:rsid w:val="272C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2024-06-25T07:33:00Z</dcterms:created>
  <dc:creator>12345   上山打老虎</dc:creator>
  <cp:lastModifiedBy>12345   上山打老虎</cp:lastModifiedBy>
  <dcterms:modified xsi:type="dcterms:W3CDTF">2024-06-25T07:34:09Z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F5546686EBD44C4A91EBDA343616C9C9_11</vt:lpwstr>
  </property>
</Properties>
</file>