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eastAsia="方正小标宋_GBK"/>
          <w:sz w:val="28"/>
          <w:szCs w:val="28"/>
        </w:rPr>
      </w:pPr>
      <w:r>
        <w:rPr>
          <w:rFonts w:eastAsia="方正小标宋_GBK"/>
          <w:sz w:val="28"/>
          <w:szCs w:val="28"/>
        </w:rPr>
        <w:t>中华人民共和国海关同意减免税货物退运（出口）通知书</w:t>
      </w:r>
    </w:p>
    <w:p>
      <w:pPr>
        <w:spacing w:after="156" w:afterLines="50" w:line="360" w:lineRule="exact"/>
        <w:jc w:val="center"/>
        <w:rPr>
          <w:szCs w:val="21"/>
        </w:rPr>
      </w:pPr>
      <w:r>
        <w:rPr>
          <w:b/>
          <w:szCs w:val="21"/>
        </w:rPr>
        <w:t xml:space="preserve">                                                                                    </w:t>
      </w:r>
      <w:r>
        <w:rPr>
          <w:szCs w:val="21"/>
        </w:rPr>
        <w:t xml:space="preserve"> 编号：</w:t>
      </w:r>
    </w:p>
    <w:p>
      <w:pPr>
        <w:snapToGrid w:val="0"/>
        <w:spacing w:after="156" w:afterLines="50" w:line="360" w:lineRule="exact"/>
        <w:ind w:left="7541" w:hanging="7541" w:hangingChars="3591"/>
        <w:rPr>
          <w:szCs w:val="21"/>
        </w:rPr>
      </w:pPr>
      <w:r>
        <w:rPr>
          <w:szCs w:val="21"/>
        </w:rPr>
        <w:t>_________________公司（单位）：</w:t>
      </w:r>
    </w:p>
    <w:p>
      <w:pPr>
        <w:snapToGrid w:val="0"/>
        <w:spacing w:after="156" w:afterLines="50" w:line="360" w:lineRule="exact"/>
        <w:ind w:firstLine="420" w:firstLineChars="200"/>
        <w:rPr>
          <w:szCs w:val="21"/>
        </w:rPr>
      </w:pPr>
      <w:r>
        <w:rPr>
          <w:szCs w:val="21"/>
        </w:rPr>
        <w:t>经审核，同意你公司（单位）下列减免税货物退运出境（出口）。</w:t>
      </w:r>
    </w:p>
    <w:tbl>
      <w:tblPr>
        <w:tblStyle w:val="2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67"/>
        <w:gridCol w:w="1168"/>
        <w:gridCol w:w="1100"/>
        <w:gridCol w:w="993"/>
        <w:gridCol w:w="2126"/>
        <w:gridCol w:w="2126"/>
        <w:gridCol w:w="851"/>
        <w:gridCol w:w="850"/>
        <w:gridCol w:w="1418"/>
        <w:gridCol w:w="56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序号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征免税确认通知书编号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商品项号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商品名称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规格型号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数量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单位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总价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币制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进口放行日期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rPr>
                <w:i/>
                <w:color w:val="548DD4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right"/>
              <w:rPr>
                <w:i/>
                <w:color w:val="548DD4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ind w:left="105" w:leftChars="50" w:right="105" w:rightChars="50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567" w:hRule="exact"/>
        </w:trPr>
        <w:tc>
          <w:tcPr>
            <w:tcW w:w="173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spacing w:val="12"/>
                <w:szCs w:val="21"/>
              </w:rPr>
            </w:pPr>
            <w:r>
              <w:rPr>
                <w:spacing w:val="12"/>
                <w:szCs w:val="21"/>
              </w:rPr>
              <w:t>备注</w:t>
            </w:r>
          </w:p>
        </w:tc>
        <w:tc>
          <w:tcPr>
            <w:tcW w:w="11448" w:type="dxa"/>
            <w:gridSpan w:val="9"/>
            <w:noWrap w:val="0"/>
            <w:vAlign w:val="center"/>
          </w:tcPr>
          <w:p>
            <w:pPr>
              <w:spacing w:line="360" w:lineRule="exact"/>
              <w:jc w:val="center"/>
              <w:rPr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701" w:hRule="exact"/>
        </w:trPr>
        <w:tc>
          <w:tcPr>
            <w:tcW w:w="13183" w:type="dxa"/>
            <w:gridSpan w:val="11"/>
            <w:noWrap w:val="0"/>
            <w:vAlign w:val="center"/>
          </w:tcPr>
          <w:p>
            <w:pPr>
              <w:wordWrap w:val="0"/>
              <w:jc w:val="right"/>
              <w:rPr>
                <w:color w:val="548DD4"/>
                <w:szCs w:val="21"/>
              </w:rPr>
            </w:pPr>
          </w:p>
          <w:p>
            <w:pPr>
              <w:jc w:val="right"/>
              <w:rPr>
                <w:color w:val="548DD4"/>
                <w:szCs w:val="21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海关</w:t>
            </w: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盖</w:t>
            </w:r>
            <w:r>
              <w:rPr>
                <w:szCs w:val="21"/>
              </w:rPr>
              <w:t>章）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jc w:val="right"/>
              <w:rPr>
                <w:szCs w:val="21"/>
              </w:rPr>
            </w:pPr>
          </w:p>
          <w:p>
            <w:pPr>
              <w:wordWrap w:val="0"/>
              <w:jc w:val="right"/>
              <w:rPr>
                <w:color w:val="548DD4"/>
                <w:szCs w:val="21"/>
              </w:rPr>
            </w:pPr>
            <w:r>
              <w:rPr>
                <w:szCs w:val="21"/>
              </w:rPr>
              <w:t>年    月 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</w:t>
            </w:r>
          </w:p>
        </w:tc>
      </w:tr>
    </w:tbl>
    <w:p>
      <w:pPr>
        <w:widowControl/>
        <w:spacing w:line="360" w:lineRule="exact"/>
        <w:rPr>
          <w:rFonts w:eastAsia="方正仿宋_GBK" w:cs="宋体"/>
          <w:kern w:val="0"/>
          <w:sz w:val="24"/>
          <w:szCs w:val="21"/>
          <w:lang w:bidi="ar-SA"/>
        </w:rPr>
      </w:pPr>
      <w:r>
        <w:rPr>
          <w:color w:val="000000"/>
          <w:kern w:val="0"/>
          <w:szCs w:val="21"/>
        </w:rPr>
        <w:t>注：减免税货物退运或者出口后自动解除监管，减免税申请人应及时将出口报关单</w:t>
      </w:r>
      <w:r>
        <w:rPr>
          <w:rFonts w:hint="eastAsia"/>
          <w:color w:val="000000"/>
          <w:kern w:val="0"/>
          <w:szCs w:val="21"/>
        </w:rPr>
        <w:t>编</w:t>
      </w:r>
      <w:r>
        <w:rPr>
          <w:color w:val="000000"/>
          <w:kern w:val="0"/>
          <w:szCs w:val="21"/>
        </w:rPr>
        <w:t>号告知主管海关。</w:t>
      </w:r>
    </w:p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07541CE6"/>
    <w:rsid w:val="0754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2024-06-25T07:32:00Z</dcterms:created>
  <dc:creator>12345   上山打老虎</dc:creator>
  <cp:lastModifiedBy>12345   上山打老虎</cp:lastModifiedBy>
  <dcterms:modified xsi:type="dcterms:W3CDTF">2024-06-25T07:32:28Z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C916CE4921264FFF82C7E3E3D25452F4_11</vt:lpwstr>
  </property>
</Properties>
</file>